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6" w:rsidRPr="00D86656" w:rsidRDefault="001E7E89" w:rsidP="00707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5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070C2" w:rsidRPr="00D86656" w:rsidRDefault="00085C71" w:rsidP="0008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образовательных стандартах</w:t>
      </w:r>
    </w:p>
    <w:tbl>
      <w:tblPr>
        <w:tblStyle w:val="a3"/>
        <w:tblW w:w="14567" w:type="dxa"/>
        <w:tblLayout w:type="fixed"/>
        <w:tblLook w:val="04A0"/>
      </w:tblPr>
      <w:tblGrid>
        <w:gridCol w:w="534"/>
        <w:gridCol w:w="2835"/>
        <w:gridCol w:w="8505"/>
        <w:gridCol w:w="2693"/>
      </w:tblGrid>
      <w:tr w:rsidR="00480F6D" w:rsidTr="003D0155">
        <w:tc>
          <w:tcPr>
            <w:tcW w:w="534" w:type="dxa"/>
          </w:tcPr>
          <w:p w:rsidR="00480F6D" w:rsidRPr="007070C2" w:rsidRDefault="00480F6D" w:rsidP="001E7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07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70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70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80F6D" w:rsidRPr="007070C2" w:rsidRDefault="00F8069F" w:rsidP="001E7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8505" w:type="dxa"/>
          </w:tcPr>
          <w:p w:rsidR="00480F6D" w:rsidRPr="007070C2" w:rsidRDefault="00480F6D" w:rsidP="001E7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ФГОС</w:t>
            </w:r>
          </w:p>
        </w:tc>
        <w:tc>
          <w:tcPr>
            <w:tcW w:w="2693" w:type="dxa"/>
          </w:tcPr>
          <w:p w:rsidR="00480F6D" w:rsidRDefault="000F7466" w:rsidP="001E7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ссылки</w:t>
            </w:r>
          </w:p>
          <w:p w:rsidR="00F42D43" w:rsidRPr="000F7466" w:rsidRDefault="00E20788" w:rsidP="001E7E8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http://www.consultant.ru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0F6D" w:rsidRPr="00440920" w:rsidRDefault="004A384C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35.02.07  </w:t>
            </w:r>
            <w:r w:rsidR="00480F6D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8505" w:type="dxa"/>
          </w:tcPr>
          <w:p w:rsidR="00480F6D" w:rsidRPr="00440920" w:rsidRDefault="00480F6D">
            <w:pPr>
              <w:rPr>
                <w:rFonts w:ascii="Times New Roman" w:hAnsi="Times New Roman"/>
                <w:sz w:val="24"/>
                <w:szCs w:val="24"/>
              </w:rPr>
            </w:pPr>
            <w:r w:rsidRPr="00480F6D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СПО по специальности 35.02.07 Механизация сельского хозяйства, утвержденный приказом Министерства образования и науки Российской Федерации № 456 от 7 мая 2014 г., зарегистрирован в Минюст России - регистрационный № 32506 от 30 мая 2014г</w:t>
            </w:r>
          </w:p>
        </w:tc>
        <w:tc>
          <w:tcPr>
            <w:tcW w:w="2693" w:type="dxa"/>
          </w:tcPr>
          <w:p w:rsidR="00E966B7" w:rsidRPr="00585CAB" w:rsidRDefault="00E966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0F6D" w:rsidRDefault="00E2078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  <w:lang w:val="nb-NO"/>
                </w:rPr>
                <w:t>https://base.garant.ru/70670894/</w:t>
              </w:r>
            </w:hyperlink>
          </w:p>
          <w:p w:rsidR="00E20788" w:rsidRPr="00E20788" w:rsidRDefault="00E2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F6D" w:rsidTr="003D0155">
        <w:tc>
          <w:tcPr>
            <w:tcW w:w="534" w:type="dxa"/>
          </w:tcPr>
          <w:p w:rsidR="00480F6D" w:rsidRDefault="00480F6D" w:rsidP="00FB6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A384C" w:rsidRDefault="004A384C" w:rsidP="004A38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13.02.11 </w:t>
            </w:r>
          </w:p>
          <w:p w:rsidR="00480F6D" w:rsidRPr="00440920" w:rsidRDefault="00480F6D" w:rsidP="00FB647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505" w:type="dxa"/>
          </w:tcPr>
          <w:p w:rsidR="00480F6D" w:rsidRPr="00440920" w:rsidRDefault="00480F6D" w:rsidP="00440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480F6D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специальности  13.02.11 «Техническая эксплуатация и обслуживание электрического и электромеханического оборудования (</w:t>
            </w:r>
            <w:r>
              <w:rPr>
                <w:rFonts w:ascii="Times New Roman" w:hAnsi="Times New Roman"/>
                <w:sz w:val="24"/>
                <w:szCs w:val="24"/>
              </w:rPr>
              <w:t>по отраслям)», утвержденный</w:t>
            </w:r>
            <w:r w:rsidRPr="00480F6D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№831 от 28.0</w:t>
            </w:r>
            <w:r>
              <w:rPr>
                <w:rFonts w:ascii="Times New Roman" w:hAnsi="Times New Roman"/>
                <w:sz w:val="24"/>
                <w:szCs w:val="24"/>
              </w:rPr>
              <w:t>7.2014 года, зарегистрированный</w:t>
            </w:r>
            <w:r w:rsidRPr="00480F6D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19.08.2014 года, №33635</w:t>
            </w:r>
          </w:p>
        </w:tc>
        <w:tc>
          <w:tcPr>
            <w:tcW w:w="2693" w:type="dxa"/>
          </w:tcPr>
          <w:p w:rsidR="00480F6D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https://base.garant.ru/70727340/</w:t>
              </w:r>
            </w:hyperlink>
          </w:p>
          <w:p w:rsidR="00E20788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384C" w:rsidRDefault="004A384C" w:rsidP="004A38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13.02.11 </w:t>
            </w:r>
          </w:p>
          <w:p w:rsidR="00480F6D" w:rsidRPr="00440920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 ТОП-50</w:t>
            </w:r>
          </w:p>
        </w:tc>
        <w:tc>
          <w:tcPr>
            <w:tcW w:w="8505" w:type="dxa"/>
          </w:tcPr>
          <w:p w:rsidR="00480F6D" w:rsidRPr="00440920" w:rsidRDefault="00427126" w:rsidP="00D74FB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427126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специальности  13.02.11 «Техническая эксплуатация и обслуживание электрического и электромеханического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ия (по отраслям)», утвержденный</w:t>
            </w:r>
            <w:r w:rsidRPr="00427126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№1196 от 07.12.2017 года;</w:t>
            </w:r>
          </w:p>
        </w:tc>
        <w:tc>
          <w:tcPr>
            <w:tcW w:w="2693" w:type="dxa"/>
          </w:tcPr>
          <w:p w:rsidR="00480F6D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https://www.garant.ru/products/ipo/prime/doc/71741126/</w:t>
              </w:r>
            </w:hyperlink>
          </w:p>
          <w:p w:rsidR="00E20788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F6D" w:rsidTr="003D0155">
        <w:tc>
          <w:tcPr>
            <w:tcW w:w="534" w:type="dxa"/>
          </w:tcPr>
          <w:p w:rsidR="00480F6D" w:rsidRPr="00DD1DC0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384C" w:rsidRDefault="004A384C" w:rsidP="00217358">
            <w:pPr>
              <w:rPr>
                <w:rFonts w:ascii="Times New Roman" w:hAnsi="Times New Roman"/>
                <w:sz w:val="24"/>
                <w:szCs w:val="24"/>
              </w:rPr>
            </w:pPr>
            <w:r w:rsidRPr="00DD1DC0">
              <w:rPr>
                <w:rFonts w:ascii="Times New Roman" w:hAnsi="Times New Roman"/>
                <w:sz w:val="24"/>
                <w:szCs w:val="24"/>
              </w:rPr>
              <w:t xml:space="preserve">35.02.16 </w:t>
            </w:r>
          </w:p>
          <w:p w:rsidR="00480F6D" w:rsidRPr="00440920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 w:rsidRPr="00DD1DC0">
              <w:rPr>
                <w:rFonts w:ascii="Times New Roman" w:hAnsi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ТОП-50</w:t>
            </w:r>
          </w:p>
        </w:tc>
        <w:tc>
          <w:tcPr>
            <w:tcW w:w="8505" w:type="dxa"/>
          </w:tcPr>
          <w:p w:rsidR="00480F6D" w:rsidRPr="00440920" w:rsidRDefault="00A157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A1575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35.02.16 Эксплуатация и ремонт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15750">
              <w:rPr>
                <w:rFonts w:ascii="Times New Roman" w:hAnsi="Times New Roman"/>
                <w:sz w:val="24"/>
                <w:szCs w:val="24"/>
              </w:rPr>
              <w:t>скохозяйственной техни</w:t>
            </w:r>
            <w:r>
              <w:rPr>
                <w:rFonts w:ascii="Times New Roman" w:hAnsi="Times New Roman"/>
                <w:sz w:val="24"/>
                <w:szCs w:val="24"/>
              </w:rPr>
              <w:t>ки и оборудования, утвержденный</w:t>
            </w:r>
            <w:r w:rsidRPr="00A15750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№1564 от 9.1</w:t>
            </w:r>
            <w:r>
              <w:rPr>
                <w:rFonts w:ascii="Times New Roman" w:hAnsi="Times New Roman"/>
                <w:sz w:val="24"/>
                <w:szCs w:val="24"/>
              </w:rPr>
              <w:t>2.2016 года, зарегистрированный</w:t>
            </w:r>
            <w:r w:rsidRPr="00A15750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A15750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A15750">
              <w:rPr>
                <w:rFonts w:ascii="Times New Roman" w:hAnsi="Times New Roman"/>
                <w:sz w:val="24"/>
                <w:szCs w:val="24"/>
              </w:rPr>
              <w:t>. №29506  от 22.12.2016 г. №44896);</w:t>
            </w:r>
          </w:p>
        </w:tc>
        <w:tc>
          <w:tcPr>
            <w:tcW w:w="2693" w:type="dxa"/>
          </w:tcPr>
          <w:p w:rsidR="00480F6D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https://tmt72.ru/wp-content/uploads/2017/01/FGOS-35.02.16-Ekspluatatsiya-i-remont-selskohozyajstvennoj-tehniki.pdf</w:t>
              </w:r>
            </w:hyperlink>
          </w:p>
          <w:p w:rsidR="00E20788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F6D" w:rsidTr="003D0155">
        <w:tc>
          <w:tcPr>
            <w:tcW w:w="534" w:type="dxa"/>
          </w:tcPr>
          <w:p w:rsidR="00480F6D" w:rsidRPr="006229E1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A384C" w:rsidRDefault="004A384C" w:rsidP="00217358">
            <w:pPr>
              <w:rPr>
                <w:rFonts w:ascii="Times New Roman" w:hAnsi="Times New Roman"/>
                <w:sz w:val="24"/>
                <w:szCs w:val="24"/>
              </w:rPr>
            </w:pPr>
            <w:r w:rsidRPr="006229E1">
              <w:rPr>
                <w:rFonts w:ascii="Times New Roman" w:hAnsi="Times New Roman"/>
                <w:sz w:val="24"/>
                <w:szCs w:val="24"/>
              </w:rPr>
              <w:t xml:space="preserve">15.02.11 </w:t>
            </w:r>
          </w:p>
          <w:p w:rsidR="00480F6D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 w:rsidRPr="006229E1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роботизированного производства</w:t>
            </w:r>
          </w:p>
          <w:p w:rsidR="00480F6D" w:rsidRPr="00440920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ТОП-50</w:t>
            </w:r>
          </w:p>
        </w:tc>
        <w:tc>
          <w:tcPr>
            <w:tcW w:w="8505" w:type="dxa"/>
          </w:tcPr>
          <w:p w:rsidR="007103CD" w:rsidRPr="007103CD" w:rsidRDefault="007103CD" w:rsidP="00710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3CD">
              <w:rPr>
                <w:rFonts w:ascii="Times New Roman" w:hAnsi="Times New Roman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1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Pr="0071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Pr="007103CD">
              <w:rPr>
                <w:rFonts w:ascii="Times New Roman" w:hAnsi="Times New Roman"/>
                <w:sz w:val="24"/>
                <w:szCs w:val="24"/>
              </w:rPr>
              <w:t xml:space="preserve"> стан</w:t>
            </w:r>
            <w:r>
              <w:rPr>
                <w:rFonts w:ascii="Times New Roman" w:hAnsi="Times New Roman"/>
                <w:sz w:val="24"/>
                <w:szCs w:val="24"/>
              </w:rPr>
              <w:t>дарт</w:t>
            </w:r>
            <w:r w:rsidRPr="007103CD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  <w:p w:rsidR="007103CD" w:rsidRPr="007103CD" w:rsidRDefault="007103CD" w:rsidP="00710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3CD">
              <w:rPr>
                <w:rFonts w:ascii="Times New Roman" w:hAnsi="Times New Roman"/>
                <w:sz w:val="24"/>
                <w:szCs w:val="24"/>
              </w:rPr>
              <w:t xml:space="preserve">по специальности 15.02.11 Техническая эксплуатация и обслуживание </w:t>
            </w:r>
            <w:proofErr w:type="gramStart"/>
            <w:r w:rsidRPr="007103CD">
              <w:rPr>
                <w:rFonts w:ascii="Times New Roman" w:hAnsi="Times New Roman"/>
                <w:sz w:val="24"/>
                <w:szCs w:val="24"/>
              </w:rPr>
              <w:t>роботизированного</w:t>
            </w:r>
            <w:proofErr w:type="gramEnd"/>
          </w:p>
          <w:p w:rsidR="007103CD" w:rsidRPr="007103CD" w:rsidRDefault="007103CD" w:rsidP="00710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 w:rsidRPr="007103CD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от 09 декабря</w:t>
            </w:r>
          </w:p>
          <w:p w:rsidR="007103CD" w:rsidRPr="007103CD" w:rsidRDefault="007103CD" w:rsidP="00710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3CD">
              <w:rPr>
                <w:rFonts w:ascii="Times New Roman" w:hAnsi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3C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103CD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7103CD">
              <w:rPr>
                <w:rFonts w:ascii="Times New Roman" w:hAnsi="Times New Roman"/>
                <w:sz w:val="24"/>
                <w:szCs w:val="24"/>
              </w:rPr>
              <w:t xml:space="preserve"> Министерством юстиции Российской Федерации 26 декабря 2016 г.</w:t>
            </w:r>
            <w:proofErr w:type="gramEnd"/>
          </w:p>
          <w:p w:rsidR="00480F6D" w:rsidRPr="00440920" w:rsidRDefault="007103CD" w:rsidP="007103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103CD">
              <w:rPr>
                <w:rFonts w:ascii="Times New Roman" w:hAnsi="Times New Roman"/>
                <w:sz w:val="24"/>
                <w:szCs w:val="24"/>
              </w:rPr>
              <w:t>№44940)</w:t>
            </w:r>
          </w:p>
        </w:tc>
        <w:tc>
          <w:tcPr>
            <w:tcW w:w="2693" w:type="dxa"/>
          </w:tcPr>
          <w:p w:rsidR="00480F6D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https://www.garant.ru/products/ipo/prime/doc/71477342/</w:t>
              </w:r>
            </w:hyperlink>
          </w:p>
          <w:p w:rsidR="00E20788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4A384C" w:rsidRDefault="004A384C" w:rsidP="004A38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35.02.12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  <w:tc>
          <w:tcPr>
            <w:tcW w:w="8505" w:type="dxa"/>
          </w:tcPr>
          <w:p w:rsidR="00480F6D" w:rsidRDefault="00421B21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1B21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СПО по специальности 35.02.12 "Садово-парковое и ландшафтное строительство", утвержденный приказом Министерства образования и науки Российской Федерации № 461 от 7 мая 2014 г., зарегистрирован в Минюст России - регистрационный № 32891 от 27 июня 2014г.</w:t>
            </w:r>
          </w:p>
        </w:tc>
        <w:tc>
          <w:tcPr>
            <w:tcW w:w="2693" w:type="dxa"/>
          </w:tcPr>
          <w:p w:rsidR="00480F6D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https://mcag.mskobr.ru/files/fgos_35_02_12_sadovo-parkovoe_i_landshaftnoe_stroitel_stvo.pdf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384C" w:rsidRDefault="004A384C" w:rsidP="004A38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19.02.10 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8505" w:type="dxa"/>
          </w:tcPr>
          <w:p w:rsidR="00480F6D" w:rsidRDefault="006F23A8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6F23A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специальности  19.02.10 Технология продукции обще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питания, утвержденный</w:t>
            </w:r>
            <w:r w:rsidRPr="006F23A8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№384 от 22.0</w:t>
            </w:r>
            <w:r>
              <w:rPr>
                <w:rFonts w:ascii="Times New Roman" w:hAnsi="Times New Roman"/>
                <w:sz w:val="24"/>
                <w:szCs w:val="24"/>
              </w:rPr>
              <w:t>4.2014 года, зарегистрированный</w:t>
            </w:r>
            <w:r w:rsidRPr="006F23A8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от 23.07.2014 г. №33234</w:t>
            </w:r>
          </w:p>
        </w:tc>
        <w:tc>
          <w:tcPr>
            <w:tcW w:w="2693" w:type="dxa"/>
          </w:tcPr>
          <w:p w:rsidR="00480F6D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https://base.garant.ru/70706902/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15558" w:rsidRDefault="00115558" w:rsidP="001155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8505" w:type="dxa"/>
          </w:tcPr>
          <w:p w:rsidR="00480F6D" w:rsidRDefault="00B146D6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B146D6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35.01.03 Тракторист-машинист сельскохозяйствен</w:t>
            </w:r>
            <w:r>
              <w:rPr>
                <w:rFonts w:ascii="Times New Roman" w:hAnsi="Times New Roman"/>
                <w:sz w:val="24"/>
                <w:szCs w:val="24"/>
              </w:rPr>
              <w:t>ного производства, утвержденный</w:t>
            </w:r>
            <w:r w:rsidRPr="00B146D6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№740 от 2.0</w:t>
            </w:r>
            <w:r>
              <w:rPr>
                <w:rFonts w:ascii="Times New Roman" w:hAnsi="Times New Roman"/>
                <w:sz w:val="24"/>
                <w:szCs w:val="24"/>
              </w:rPr>
              <w:t>8.2013 года, зарегистрированный</w:t>
            </w:r>
            <w:r w:rsidRPr="00B146D6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B146D6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B146D6">
              <w:rPr>
                <w:rFonts w:ascii="Times New Roman" w:hAnsi="Times New Roman"/>
                <w:sz w:val="24"/>
                <w:szCs w:val="24"/>
              </w:rPr>
              <w:t>. №29506  от20 августа 2013г.);</w:t>
            </w:r>
          </w:p>
        </w:tc>
        <w:tc>
          <w:tcPr>
            <w:tcW w:w="2693" w:type="dxa"/>
          </w:tcPr>
          <w:p w:rsidR="00480F6D" w:rsidRPr="00440920" w:rsidRDefault="00E2078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http://www.consultant.ru/document/cons_doc_LAW_152261/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15558" w:rsidRDefault="00115558" w:rsidP="001155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08.01.06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сухого строительства» ТОП-50</w:t>
            </w:r>
          </w:p>
        </w:tc>
        <w:tc>
          <w:tcPr>
            <w:tcW w:w="8505" w:type="dxa"/>
          </w:tcPr>
          <w:p w:rsidR="00480F6D" w:rsidRDefault="00237B78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237B7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08.01.06  Мастер сух</w:t>
            </w:r>
            <w:r w:rsidR="00A319F5">
              <w:rPr>
                <w:rFonts w:ascii="Times New Roman" w:hAnsi="Times New Roman"/>
                <w:sz w:val="24"/>
                <w:szCs w:val="24"/>
              </w:rPr>
              <w:t>ого строительства, утвержденный</w:t>
            </w:r>
            <w:r w:rsidRPr="00237B78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№1247 от 22.1</w:t>
            </w:r>
            <w:r w:rsidR="00A319F5">
              <w:rPr>
                <w:rFonts w:ascii="Times New Roman" w:hAnsi="Times New Roman"/>
                <w:sz w:val="24"/>
                <w:szCs w:val="24"/>
              </w:rPr>
              <w:t>2.2017 года, зарегистрированный</w:t>
            </w:r>
            <w:r w:rsidRPr="00237B78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237B7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237B78">
              <w:rPr>
                <w:rFonts w:ascii="Times New Roman" w:hAnsi="Times New Roman"/>
                <w:sz w:val="24"/>
                <w:szCs w:val="24"/>
              </w:rPr>
              <w:t>. №49703 от22. 01.2018г.)</w:t>
            </w:r>
          </w:p>
        </w:tc>
        <w:tc>
          <w:tcPr>
            <w:tcW w:w="2693" w:type="dxa"/>
          </w:tcPr>
          <w:p w:rsidR="00480F6D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https://www.garant.ru/products/ipo/prime/doc/71761588/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15558" w:rsidRDefault="00115558" w:rsidP="001155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08.01.06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сухого строительства</w:t>
            </w:r>
          </w:p>
        </w:tc>
        <w:tc>
          <w:tcPr>
            <w:tcW w:w="8505" w:type="dxa"/>
          </w:tcPr>
          <w:p w:rsidR="00480F6D" w:rsidRDefault="000209AA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="00224BA6" w:rsidRPr="00224BA6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08.01.06  Мастер сухого строитель</w:t>
            </w:r>
            <w:r>
              <w:rPr>
                <w:rFonts w:ascii="Times New Roman" w:hAnsi="Times New Roman"/>
                <w:sz w:val="24"/>
                <w:szCs w:val="24"/>
              </w:rPr>
              <w:t>ства, утвержденный</w:t>
            </w:r>
            <w:r w:rsidR="00224BA6" w:rsidRPr="00224BA6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№898 от 2.0</w:t>
            </w:r>
            <w:r>
              <w:rPr>
                <w:rFonts w:ascii="Times New Roman" w:hAnsi="Times New Roman"/>
                <w:sz w:val="24"/>
                <w:szCs w:val="24"/>
              </w:rPr>
              <w:t>8.2013 года, зарегистрированный</w:t>
            </w:r>
            <w:r w:rsidR="00224BA6" w:rsidRPr="00224BA6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="00224BA6" w:rsidRPr="00224BA6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="00224BA6" w:rsidRPr="00224BA6">
              <w:rPr>
                <w:rFonts w:ascii="Times New Roman" w:hAnsi="Times New Roman"/>
                <w:sz w:val="24"/>
                <w:szCs w:val="24"/>
              </w:rPr>
              <w:t>. №29743 от20 августа 2013г.)</w:t>
            </w:r>
          </w:p>
        </w:tc>
        <w:tc>
          <w:tcPr>
            <w:tcW w:w="2693" w:type="dxa"/>
          </w:tcPr>
          <w:p w:rsidR="00480F6D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http://autotechkomi.ru/about_the_university/svedeniya-ob-ou/documents/270802.08%20МАСТЕР%20СУХОГО%20СТРОИТЕЛЬСТВА.pdf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15558" w:rsidRDefault="00115558" w:rsidP="001155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08.01.07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общестроительных работ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ТОП-50</w:t>
            </w:r>
          </w:p>
        </w:tc>
        <w:tc>
          <w:tcPr>
            <w:tcW w:w="8505" w:type="dxa"/>
          </w:tcPr>
          <w:p w:rsidR="00480F6D" w:rsidRDefault="004F3115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4F3115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08.01.07  Мастер общес</w:t>
            </w:r>
            <w:r>
              <w:rPr>
                <w:rFonts w:ascii="Times New Roman" w:hAnsi="Times New Roman"/>
                <w:sz w:val="24"/>
                <w:szCs w:val="24"/>
              </w:rPr>
              <w:t>троительных работ, утвержденный</w:t>
            </w:r>
            <w:r w:rsidRPr="004F3115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№178 от 13.0</w:t>
            </w:r>
            <w:r>
              <w:rPr>
                <w:rFonts w:ascii="Times New Roman" w:hAnsi="Times New Roman"/>
                <w:sz w:val="24"/>
                <w:szCs w:val="24"/>
              </w:rPr>
              <w:t>3.2018 года, зарегистрированный</w:t>
            </w:r>
            <w:r w:rsidRPr="004F31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3115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Министерством юстиции РФ (</w:t>
            </w:r>
            <w:proofErr w:type="spellStart"/>
            <w:r w:rsidRPr="004F3115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4F3115">
              <w:rPr>
                <w:rFonts w:ascii="Times New Roman" w:hAnsi="Times New Roman"/>
                <w:sz w:val="24"/>
                <w:szCs w:val="24"/>
              </w:rPr>
              <w:t>. №50543 от28 марта 2018г.)</w:t>
            </w:r>
          </w:p>
        </w:tc>
        <w:tc>
          <w:tcPr>
            <w:tcW w:w="2693" w:type="dxa"/>
          </w:tcPr>
          <w:p w:rsidR="00480F6D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https://www.garant.ru/products/ipo/prime/doc/71809054/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115558" w:rsidRDefault="00115558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13.01.10 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8505" w:type="dxa"/>
          </w:tcPr>
          <w:p w:rsidR="00480F6D" w:rsidRDefault="00084728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084728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13.01.10 Электромонтер по ремонту и обслуживанию электрооборудован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(по отраслям), утвержденный </w:t>
            </w:r>
            <w:r w:rsidRPr="00084728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№802 от 2.0</w:t>
            </w:r>
            <w:r>
              <w:rPr>
                <w:rFonts w:ascii="Times New Roman" w:hAnsi="Times New Roman"/>
                <w:sz w:val="24"/>
                <w:szCs w:val="24"/>
              </w:rPr>
              <w:t>8.2013 года, зарегистрированный</w:t>
            </w:r>
            <w:r w:rsidRPr="00084728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084728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084728">
              <w:rPr>
                <w:rFonts w:ascii="Times New Roman" w:hAnsi="Times New Roman"/>
                <w:sz w:val="24"/>
                <w:szCs w:val="24"/>
              </w:rPr>
              <w:t>. №29611  от 20 августа 2013г.)</w:t>
            </w:r>
          </w:p>
        </w:tc>
        <w:tc>
          <w:tcPr>
            <w:tcW w:w="2693" w:type="dxa"/>
          </w:tcPr>
          <w:p w:rsidR="00480F6D" w:rsidRPr="00440920" w:rsidRDefault="00E20788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https://base.garant.ru/70443084/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15558" w:rsidRDefault="00115558" w:rsidP="001155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43.01.02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8505" w:type="dxa"/>
          </w:tcPr>
          <w:p w:rsidR="00480F6D" w:rsidRDefault="00264400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264400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43.</w:t>
            </w:r>
            <w:r>
              <w:rPr>
                <w:rFonts w:ascii="Times New Roman" w:hAnsi="Times New Roman"/>
                <w:sz w:val="24"/>
                <w:szCs w:val="24"/>
              </w:rPr>
              <w:t>01.02  Парикмахер, утвержденный</w:t>
            </w:r>
            <w:r w:rsidRPr="00264400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№730 от 2.0</w:t>
            </w:r>
            <w:r>
              <w:rPr>
                <w:rFonts w:ascii="Times New Roman" w:hAnsi="Times New Roman"/>
                <w:sz w:val="24"/>
                <w:szCs w:val="24"/>
              </w:rPr>
              <w:t>8.2013 года, зарегистрированный</w:t>
            </w:r>
            <w:r w:rsidRPr="00264400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264400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264400">
              <w:rPr>
                <w:rFonts w:ascii="Times New Roman" w:hAnsi="Times New Roman"/>
                <w:sz w:val="24"/>
                <w:szCs w:val="24"/>
              </w:rPr>
              <w:t>. №29644от 20 августа 2013г.)</w:t>
            </w:r>
          </w:p>
        </w:tc>
        <w:tc>
          <w:tcPr>
            <w:tcW w:w="2693" w:type="dxa"/>
          </w:tcPr>
          <w:p w:rsidR="00480F6D" w:rsidRPr="00440920" w:rsidRDefault="0066082A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https://www.garant.ru/products/ipo/prime/doc/70344514/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15558" w:rsidRDefault="00115558" w:rsidP="001155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29.01.07  </w:t>
            </w:r>
          </w:p>
          <w:p w:rsidR="00480F6D" w:rsidRDefault="00480F6D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8505" w:type="dxa"/>
          </w:tcPr>
          <w:p w:rsidR="00480F6D" w:rsidRDefault="00C820EA" w:rsidP="002173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C820EA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  29.01.07  Порт</w:t>
            </w:r>
            <w:r>
              <w:rPr>
                <w:rFonts w:ascii="Times New Roman" w:hAnsi="Times New Roman"/>
                <w:sz w:val="24"/>
                <w:szCs w:val="24"/>
              </w:rPr>
              <w:t>ной, утвержденный</w:t>
            </w:r>
            <w:r w:rsidRPr="00C820EA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№466 от 2.0</w:t>
            </w:r>
            <w:r>
              <w:rPr>
                <w:rFonts w:ascii="Times New Roman" w:hAnsi="Times New Roman"/>
                <w:sz w:val="24"/>
                <w:szCs w:val="24"/>
              </w:rPr>
              <w:t>8.2013 года, зарегистрированный</w:t>
            </w:r>
            <w:r w:rsidRPr="00C820EA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C820E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C820EA">
              <w:rPr>
                <w:rFonts w:ascii="Times New Roman" w:hAnsi="Times New Roman"/>
                <w:sz w:val="24"/>
                <w:szCs w:val="24"/>
              </w:rPr>
              <w:t>. №29655 от20 августа 2013г.);</w:t>
            </w:r>
          </w:p>
        </w:tc>
        <w:tc>
          <w:tcPr>
            <w:tcW w:w="2693" w:type="dxa"/>
          </w:tcPr>
          <w:p w:rsidR="00480F6D" w:rsidRPr="00440920" w:rsidRDefault="00E5261B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https://www.garant.ru/products/ipo/prime/doc/70344496/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0F6D" w:rsidTr="003D0155">
        <w:tc>
          <w:tcPr>
            <w:tcW w:w="534" w:type="dxa"/>
          </w:tcPr>
          <w:p w:rsidR="00480F6D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15558" w:rsidRDefault="00115558" w:rsidP="00217358">
            <w:pPr>
              <w:rPr>
                <w:rFonts w:ascii="Times New Roman" w:hAnsi="Times New Roman"/>
                <w:sz w:val="24"/>
                <w:szCs w:val="24"/>
              </w:rPr>
            </w:pPr>
            <w:r w:rsidRPr="00DD1DC0">
              <w:rPr>
                <w:rFonts w:ascii="Times New Roman" w:hAnsi="Times New Roman"/>
                <w:sz w:val="24"/>
                <w:szCs w:val="24"/>
              </w:rPr>
              <w:t xml:space="preserve">43.01.09 </w:t>
            </w:r>
          </w:p>
          <w:p w:rsidR="00480F6D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  <w:p w:rsidR="00480F6D" w:rsidRPr="00440920" w:rsidRDefault="00480F6D" w:rsidP="002173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ТОП-50</w:t>
            </w:r>
          </w:p>
        </w:tc>
        <w:tc>
          <w:tcPr>
            <w:tcW w:w="8505" w:type="dxa"/>
          </w:tcPr>
          <w:p w:rsidR="00480F6D" w:rsidRPr="00440920" w:rsidRDefault="005D02EB">
            <w:pPr>
              <w:rPr>
                <w:rFonts w:ascii="Times New Roman" w:hAnsi="Times New Roman"/>
                <w:sz w:val="24"/>
                <w:szCs w:val="24"/>
              </w:rPr>
            </w:pPr>
            <w:r w:rsidRPr="005D02EB"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ьный государственный образовательный стандарт</w:t>
            </w:r>
            <w:r w:rsidRPr="005D02EB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 по профессии 43.01.09  </w:t>
            </w:r>
            <w:r>
              <w:rPr>
                <w:rFonts w:ascii="Times New Roman" w:hAnsi="Times New Roman"/>
                <w:sz w:val="24"/>
                <w:szCs w:val="24"/>
              </w:rPr>
              <w:t>«Повар, кондитер», утвержденный</w:t>
            </w:r>
            <w:r w:rsidRPr="005D02EB">
              <w:rPr>
                <w:rFonts w:ascii="Times New Roman" w:hAnsi="Times New Roman"/>
                <w:sz w:val="24"/>
                <w:szCs w:val="24"/>
              </w:rPr>
              <w:t xml:space="preserve"> приказом Министерства образования и науки Российской Федерации 9.12.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№1569, зарегистрированный</w:t>
            </w:r>
            <w:r w:rsidRPr="005D02EB">
              <w:rPr>
                <w:rFonts w:ascii="Times New Roman" w:hAnsi="Times New Roman"/>
                <w:sz w:val="24"/>
                <w:szCs w:val="24"/>
              </w:rPr>
              <w:t xml:space="preserve">  Министерством юстиции РФ (</w:t>
            </w:r>
            <w:proofErr w:type="spellStart"/>
            <w:r w:rsidRPr="005D02EB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5D02EB">
              <w:rPr>
                <w:rFonts w:ascii="Times New Roman" w:hAnsi="Times New Roman"/>
                <w:sz w:val="24"/>
                <w:szCs w:val="24"/>
              </w:rPr>
              <w:t>. №44898 от 22.12 2016г.)</w:t>
            </w:r>
          </w:p>
        </w:tc>
        <w:tc>
          <w:tcPr>
            <w:tcW w:w="2693" w:type="dxa"/>
          </w:tcPr>
          <w:p w:rsidR="00480F6D" w:rsidRPr="00440920" w:rsidRDefault="00B66FF7" w:rsidP="0021735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4276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https://www.garant.ru/products/ipo/prime/doc/71476300/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7E89" w:rsidRDefault="001E7E89">
      <w:pPr>
        <w:rPr>
          <w:rFonts w:ascii="Times New Roman" w:hAnsi="Times New Roman" w:cs="Times New Roman"/>
          <w:sz w:val="28"/>
          <w:szCs w:val="28"/>
        </w:rPr>
      </w:pPr>
    </w:p>
    <w:p w:rsidR="006454F0" w:rsidRPr="001E7E89" w:rsidRDefault="006454F0">
      <w:pPr>
        <w:rPr>
          <w:rFonts w:ascii="Times New Roman" w:hAnsi="Times New Roman" w:cs="Times New Roman"/>
          <w:sz w:val="28"/>
          <w:szCs w:val="28"/>
        </w:rPr>
      </w:pPr>
    </w:p>
    <w:sectPr w:rsidR="006454F0" w:rsidRPr="001E7E89" w:rsidSect="00D8665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7E89"/>
    <w:rsid w:val="000209AA"/>
    <w:rsid w:val="00067B9D"/>
    <w:rsid w:val="00084728"/>
    <w:rsid w:val="00085C71"/>
    <w:rsid w:val="000F7466"/>
    <w:rsid w:val="00115558"/>
    <w:rsid w:val="001E7E89"/>
    <w:rsid w:val="00222796"/>
    <w:rsid w:val="00224BA6"/>
    <w:rsid w:val="00237B78"/>
    <w:rsid w:val="00264400"/>
    <w:rsid w:val="003208B9"/>
    <w:rsid w:val="003D0155"/>
    <w:rsid w:val="00421B21"/>
    <w:rsid w:val="00427126"/>
    <w:rsid w:val="00440920"/>
    <w:rsid w:val="00452EB6"/>
    <w:rsid w:val="00480F6D"/>
    <w:rsid w:val="004A384C"/>
    <w:rsid w:val="004F3115"/>
    <w:rsid w:val="00585CAB"/>
    <w:rsid w:val="005D02EB"/>
    <w:rsid w:val="006454F0"/>
    <w:rsid w:val="0066082A"/>
    <w:rsid w:val="006928FD"/>
    <w:rsid w:val="006F23A8"/>
    <w:rsid w:val="007070C2"/>
    <w:rsid w:val="007103CD"/>
    <w:rsid w:val="0095187B"/>
    <w:rsid w:val="00A15750"/>
    <w:rsid w:val="00A319F5"/>
    <w:rsid w:val="00AD092E"/>
    <w:rsid w:val="00B146D6"/>
    <w:rsid w:val="00B66FF7"/>
    <w:rsid w:val="00B738E8"/>
    <w:rsid w:val="00BB44C3"/>
    <w:rsid w:val="00C31CA7"/>
    <w:rsid w:val="00C820EA"/>
    <w:rsid w:val="00CF1F9F"/>
    <w:rsid w:val="00D50304"/>
    <w:rsid w:val="00D74FB5"/>
    <w:rsid w:val="00D86656"/>
    <w:rsid w:val="00E20788"/>
    <w:rsid w:val="00E5261B"/>
    <w:rsid w:val="00E966B7"/>
    <w:rsid w:val="00F32210"/>
    <w:rsid w:val="00F42D43"/>
    <w:rsid w:val="00F8069F"/>
    <w:rsid w:val="00FB4F09"/>
    <w:rsid w:val="00FB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E7E89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454F0"/>
  </w:style>
  <w:style w:type="paragraph" w:customStyle="1" w:styleId="ConsPlusTitle">
    <w:name w:val="ConsPlusTitle"/>
    <w:uiPriority w:val="99"/>
    <w:rsid w:val="006454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44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20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t72.ru/wp-content/uploads/2017/01/FGOS-35.02.16-Ekspluatatsiya-i-remont-selskohozyajstvennoj-tehniki.pdf" TargetMode="External"/><Relationship Id="rId13" Type="http://schemas.openxmlformats.org/officeDocument/2006/relationships/hyperlink" Target="https://www.garant.ru/products/ipo/prime/doc/71761588/" TargetMode="External"/><Relationship Id="rId18" Type="http://schemas.openxmlformats.org/officeDocument/2006/relationships/hyperlink" Target="https://www.garant.ru/products/ipo/prime/doc/7034449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71741126/" TargetMode="External"/><Relationship Id="rId12" Type="http://schemas.openxmlformats.org/officeDocument/2006/relationships/hyperlink" Target="http://www.consultant.ru/document/cons_doc_LAW_152261/" TargetMode="External"/><Relationship Id="rId17" Type="http://schemas.openxmlformats.org/officeDocument/2006/relationships/hyperlink" Target="https://www.garant.ru/products/ipo/prime/doc/7034451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44308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727340/" TargetMode="External"/><Relationship Id="rId11" Type="http://schemas.openxmlformats.org/officeDocument/2006/relationships/hyperlink" Target="https://base.garant.ru/70706902/" TargetMode="External"/><Relationship Id="rId5" Type="http://schemas.openxmlformats.org/officeDocument/2006/relationships/hyperlink" Target="https://base.garant.ru/70670894/" TargetMode="External"/><Relationship Id="rId15" Type="http://schemas.openxmlformats.org/officeDocument/2006/relationships/hyperlink" Target="https://www.garant.ru/products/ipo/prime/doc/71809054/" TargetMode="External"/><Relationship Id="rId10" Type="http://schemas.openxmlformats.org/officeDocument/2006/relationships/hyperlink" Target="https://mcag.mskobr.ru/files/fgos_35_02_12_sadovo-parkovoe_i_landshaftnoe_stroitel_stvo.pdf" TargetMode="External"/><Relationship Id="rId19" Type="http://schemas.openxmlformats.org/officeDocument/2006/relationships/hyperlink" Target="https://www.garant.ru/products/ipo/prime/doc/71476300/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https://www.garant.ru/products/ipo/prime/doc/71477342/" TargetMode="External"/><Relationship Id="rId14" Type="http://schemas.openxmlformats.org/officeDocument/2006/relationships/hyperlink" Target="http://autotechkomi.ru/about_the_university/svedeniya-ob-ou/documents/270802.08%20&#1052;&#1040;&#1057;&#1058;&#1045;&#1056;%20&#1057;&#1059;&#1061;&#1054;&#1043;&#1054;%20&#1057;&#1058;&#1056;&#1054;&#1048;&#1058;&#1045;&#1051;&#1068;&#1057;&#1058;&#1042;&#104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ШАРТ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</dc:creator>
  <cp:keywords/>
  <dc:description/>
  <cp:lastModifiedBy>ЗамУР</cp:lastModifiedBy>
  <cp:revision>51</cp:revision>
  <dcterms:created xsi:type="dcterms:W3CDTF">2019-09-06T16:08:00Z</dcterms:created>
  <dcterms:modified xsi:type="dcterms:W3CDTF">2019-09-07T07:32:00Z</dcterms:modified>
</cp:coreProperties>
</file>