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D3" w:rsidRPr="004D44D3" w:rsidRDefault="004D44D3" w:rsidP="004D44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25F" w:rsidRPr="004D44D3" w:rsidRDefault="00A0325F" w:rsidP="00A0325F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D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0325F" w:rsidRPr="004D44D3" w:rsidRDefault="00A0325F" w:rsidP="00A0325F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материально-технической базе</w:t>
      </w:r>
    </w:p>
    <w:p w:rsidR="004D44D3" w:rsidRPr="004D44D3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4D44D3" w:rsidRPr="004D44D3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87A14" w:rsidRPr="00487A14">
        <w:rPr>
          <w:rFonts w:ascii="Times New Roman" w:hAnsi="Times New Roman" w:cs="Times New Roman"/>
          <w:sz w:val="28"/>
          <w:szCs w:val="28"/>
        </w:rPr>
        <w:t>29.</w:t>
      </w:r>
      <w:r w:rsidR="00487A14" w:rsidRPr="00AE120B">
        <w:rPr>
          <w:rFonts w:ascii="Times New Roman" w:hAnsi="Times New Roman" w:cs="Times New Roman"/>
          <w:sz w:val="28"/>
          <w:szCs w:val="28"/>
        </w:rPr>
        <w:t>01.</w:t>
      </w:r>
      <w:r w:rsidR="005417D2" w:rsidRPr="002B6F0D">
        <w:rPr>
          <w:rFonts w:ascii="Times New Roman" w:hAnsi="Times New Roman" w:cs="Times New Roman"/>
          <w:sz w:val="28"/>
          <w:szCs w:val="28"/>
        </w:rPr>
        <w:t>07 «</w:t>
      </w:r>
      <w:r w:rsidR="00487A14">
        <w:rPr>
          <w:rFonts w:ascii="Times New Roman" w:hAnsi="Times New Roman" w:cs="Times New Roman"/>
          <w:sz w:val="28"/>
          <w:szCs w:val="28"/>
        </w:rPr>
        <w:t>Портной</w:t>
      </w:r>
      <w:r w:rsidR="005417D2" w:rsidRPr="002B6F0D">
        <w:rPr>
          <w:rFonts w:ascii="Times New Roman" w:hAnsi="Times New Roman" w:cs="Times New Roman"/>
          <w:sz w:val="28"/>
          <w:szCs w:val="28"/>
        </w:rPr>
        <w:t>»</w:t>
      </w:r>
      <w:r w:rsidR="002B6F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44D3" w:rsidRPr="004D44D3" w:rsidRDefault="004D44D3" w:rsidP="004D44D3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основная образовательная программа</w:t>
      </w:r>
    </w:p>
    <w:p w:rsidR="004D44D3" w:rsidRPr="004D44D3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87A14">
        <w:rPr>
          <w:rFonts w:ascii="Times New Roman" w:hAnsi="Times New Roman" w:cs="Times New Roman"/>
          <w:sz w:val="28"/>
          <w:szCs w:val="28"/>
        </w:rPr>
        <w:t>Портной</w:t>
      </w:r>
      <w:r w:rsidRPr="004D44D3">
        <w:rPr>
          <w:rFonts w:ascii="Times New Roman" w:hAnsi="Times New Roman" w:cs="Times New Roman"/>
          <w:sz w:val="28"/>
          <w:szCs w:val="28"/>
        </w:rPr>
        <w:t>________________</w:t>
      </w:r>
      <w:r w:rsidR="002B6F0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44D3" w:rsidRDefault="004D44D3" w:rsidP="00B371DD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присваиваемая квалификация (для основных профессион</w:t>
      </w:r>
      <w:r w:rsidR="00B371DD">
        <w:rPr>
          <w:rFonts w:ascii="Times New Roman" w:hAnsi="Times New Roman" w:cs="Times New Roman"/>
        </w:rPr>
        <w:t>альных образовательных программ</w:t>
      </w:r>
      <w:r w:rsidR="00BE4A7C">
        <w:rPr>
          <w:rFonts w:ascii="Times New Roman" w:hAnsi="Times New Roman" w:cs="Times New Roman"/>
        </w:rPr>
        <w:t>)</w:t>
      </w:r>
    </w:p>
    <w:p w:rsidR="002B6F0D" w:rsidRPr="002B6F0D" w:rsidRDefault="002B6F0D" w:rsidP="00B371DD">
      <w:pPr>
        <w:pStyle w:val="OE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F0D">
        <w:rPr>
          <w:rFonts w:ascii="Times New Roman" w:hAnsi="Times New Roman" w:cs="Times New Roman"/>
          <w:sz w:val="28"/>
          <w:szCs w:val="28"/>
          <w:u w:val="single"/>
        </w:rPr>
        <w:t>Областное государственное автономное профессиональное образовательное учреждение</w:t>
      </w:r>
    </w:p>
    <w:p w:rsidR="00B371DD" w:rsidRPr="000056ED" w:rsidRDefault="00B371DD" w:rsidP="00B371DD">
      <w:pPr>
        <w:pStyle w:val="OEM"/>
        <w:jc w:val="center"/>
        <w:rPr>
          <w:rFonts w:ascii="Times New Roman" w:hAnsi="Times New Roman" w:cs="Times New Roman"/>
          <w:u w:val="single"/>
        </w:rPr>
      </w:pPr>
      <w:r w:rsidRPr="002B6F0D">
        <w:rPr>
          <w:rFonts w:ascii="Times New Roman" w:hAnsi="Times New Roman" w:cs="Times New Roman"/>
          <w:sz w:val="28"/>
          <w:szCs w:val="28"/>
          <w:u w:val="single"/>
        </w:rPr>
        <w:t>«Шебекинский агротехнический ремесленный техникум»</w:t>
      </w:r>
    </w:p>
    <w:p w:rsidR="004D44D3" w:rsidRPr="002B6F0D" w:rsidRDefault="004D44D3" w:rsidP="002B6F0D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полное наименование образовательной организации или организации, осуществляющей обучение(далее - организация)/ фамилия, имя, отчество (при наличии) индивидуального предпринимателя,данные документа, удостоверяющего личность индивидуального предпринимателя,</w:t>
      </w:r>
    </w:p>
    <w:p w:rsidR="004D44D3" w:rsidRPr="00D41C86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>По профессии, специальности, направлению    подготовки   организация осуществляет   образовательную</w:t>
      </w:r>
    </w:p>
    <w:p w:rsidR="004D44D3" w:rsidRPr="00D41C86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>деятельность по следующим основным профессиональным образовательным программам:</w:t>
      </w:r>
    </w:p>
    <w:p w:rsidR="004D44D3" w:rsidRPr="004D44D3" w:rsidRDefault="00487A14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1C86" w:rsidRPr="00D41C86">
        <w:rPr>
          <w:rFonts w:ascii="Times New Roman" w:hAnsi="Times New Roman" w:cs="Times New Roman"/>
          <w:sz w:val="28"/>
          <w:szCs w:val="28"/>
        </w:rPr>
        <w:t xml:space="preserve">) профессия: </w:t>
      </w:r>
      <w:r>
        <w:rPr>
          <w:rFonts w:ascii="Times New Roman" w:hAnsi="Times New Roman" w:cs="Times New Roman"/>
          <w:sz w:val="28"/>
          <w:szCs w:val="28"/>
        </w:rPr>
        <w:t>портной</w:t>
      </w:r>
    </w:p>
    <w:p w:rsidR="004D44D3" w:rsidRPr="004D44D3" w:rsidRDefault="004D44D3" w:rsidP="000C5F1B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образовательной программы:</w:t>
      </w:r>
    </w:p>
    <w:tbl>
      <w:tblPr>
        <w:tblW w:w="15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3850"/>
        <w:gridCol w:w="5478"/>
        <w:gridCol w:w="5372"/>
      </w:tblGrid>
      <w:tr w:rsidR="004D44D3" w:rsidRPr="004D44D3" w:rsidTr="00FD56D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4D44D3" w:rsidRPr="004D44D3" w:rsidTr="00FD56D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C9B" w:rsidRPr="007F1D46" w:rsidTr="00FD56DF">
        <w:trPr>
          <w:trHeight w:val="36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B" w:rsidRPr="007F1D46" w:rsidRDefault="00A93C9B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B" w:rsidRPr="007F1D46" w:rsidRDefault="00A93C9B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C9B" w:rsidRPr="007F1D46" w:rsidRDefault="00A93C9B" w:rsidP="001214D4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F1D4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Кабинет безопасности жизнедеятельности и охраны </w:t>
            </w:r>
            <w:r w:rsidRPr="007F1D4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труда</w:t>
            </w:r>
            <w:r w:rsidRPr="007F1D46">
              <w:rPr>
                <w:rFonts w:ascii="Times New Roman" w:eastAsiaTheme="minorEastAsia" w:hAnsi="Times New Roman" w:cs="Times New Roman"/>
                <w:sz w:val="20"/>
                <w:szCs w:val="20"/>
              </w:rPr>
              <w:t>: (25 рабочих мест, рабочее место преподавателя, 25 плакатов, 10 электронных ресурсов, программная литература, учебники, пособия)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комплекты индивидуальных средств защиты; 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тренажер для отработки навыков первой доврачебной помощи; 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контрольно-измерительные приборы и приборы безопасности; 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порошковые (учебные); 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пенные (учебные); 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углекислотные (учебные); 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устройство отработки прицеливания; 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учебные автоматы АК-74; 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винтовки пневматические; 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медицинская аптечка с техническими средствами обучения: 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компьютер; 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проектор; 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экран; </w:t>
            </w:r>
          </w:p>
          <w:p w:rsidR="00A93C9B" w:rsidRPr="007F1D46" w:rsidRDefault="00A93C9B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войсковой прибор химической разведки (ВПХР); </w:t>
            </w:r>
          </w:p>
          <w:p w:rsidR="00A93C9B" w:rsidRPr="007F1D46" w:rsidRDefault="00A93C9B" w:rsidP="001214D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- рентгенметр ДП-5В.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3C9B" w:rsidRPr="00D56F58" w:rsidRDefault="00A93C9B" w:rsidP="00D56F5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Харьковская,55</w:t>
            </w:r>
          </w:p>
          <w:p w:rsidR="00A93C9B" w:rsidRPr="007F1D46" w:rsidRDefault="00A93C9B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9B" w:rsidRPr="007F1D46" w:rsidTr="00FD56DF">
        <w:trPr>
          <w:trHeight w:val="4683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A93C9B" w:rsidRPr="007F1D46" w:rsidRDefault="00A93C9B" w:rsidP="00C85B3C">
            <w:pPr>
              <w:pStyle w:val="a3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C9B" w:rsidRPr="007F1D46" w:rsidRDefault="00A93C9B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C9B" w:rsidRPr="007F1D46" w:rsidRDefault="00A93C9B" w:rsidP="001214D4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A93C9B" w:rsidRDefault="00A93C9B" w:rsidP="00D56F5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93C" w:rsidRPr="007F1D46" w:rsidTr="00254D4A">
        <w:trPr>
          <w:trHeight w:val="1683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15393C" w:rsidRPr="007F1D46" w:rsidRDefault="0015393C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C" w:rsidRPr="007F1D46" w:rsidRDefault="0015393C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C" w:rsidRPr="007F1D46" w:rsidRDefault="0015393C" w:rsidP="0015393C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Кабинет экономики организации:</w:t>
            </w:r>
            <w:r w:rsidRPr="006B67E8">
              <w:rPr>
                <w:rFonts w:ascii="Times New Roman" w:hAnsi="Times New Roman" w:cs="Times New Roman"/>
                <w:sz w:val="20"/>
                <w:szCs w:val="20"/>
              </w:rPr>
              <w:t xml:space="preserve"> (25 рабочих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рабочее место преподавателя, </w:t>
            </w:r>
            <w:r w:rsidRPr="006B67E8">
              <w:rPr>
                <w:rFonts w:ascii="Times New Roman" w:hAnsi="Times New Roman" w:cs="Times New Roman"/>
                <w:sz w:val="20"/>
                <w:szCs w:val="20"/>
              </w:rPr>
              <w:t xml:space="preserve"> учебники,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видеоматериалы, рабочие тетради для практических занятий, рабочие тетради, 10 плакатов «Экономика»; комплекты методических рекомендаций для практических занятий)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</w:tcPr>
          <w:p w:rsidR="0015393C" w:rsidRPr="00D56F58" w:rsidRDefault="0015393C" w:rsidP="006B67E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t>г. Шебекино, ул. А. Матросова, 7</w:t>
            </w:r>
          </w:p>
          <w:p w:rsidR="0015393C" w:rsidRPr="00D56F58" w:rsidRDefault="0015393C" w:rsidP="006B67E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393C" w:rsidRDefault="0015393C" w:rsidP="00D56F5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93C" w:rsidRPr="007F1D46" w:rsidTr="00FD56DF">
        <w:trPr>
          <w:trHeight w:val="557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15393C" w:rsidRPr="007F1D46" w:rsidRDefault="0015393C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C" w:rsidRDefault="0015393C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деловой культуры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C" w:rsidRPr="00FD56DF" w:rsidRDefault="0015393C" w:rsidP="0015393C">
            <w:pPr>
              <w:pStyle w:val="Default"/>
              <w:ind w:right="-17"/>
              <w:rPr>
                <w:b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b/>
                <w:sz w:val="20"/>
                <w:szCs w:val="20"/>
              </w:rPr>
              <w:t>Кабинет деловой культуры, материаловедения:</w:t>
            </w:r>
            <w:r w:rsidRPr="006B67E8">
              <w:rPr>
                <w:sz w:val="20"/>
                <w:szCs w:val="20"/>
              </w:rPr>
              <w:t xml:space="preserve"> (25 рабочих мест</w:t>
            </w:r>
            <w:r>
              <w:rPr>
                <w:sz w:val="20"/>
                <w:szCs w:val="20"/>
              </w:rPr>
              <w:t xml:space="preserve">, рабочее место преподавателя, </w:t>
            </w:r>
            <w:r w:rsidRPr="006B67E8">
              <w:rPr>
                <w:sz w:val="20"/>
                <w:szCs w:val="20"/>
              </w:rPr>
              <w:t xml:space="preserve"> учебники, пособия</w:t>
            </w:r>
            <w:r>
              <w:rPr>
                <w:sz w:val="20"/>
                <w:szCs w:val="20"/>
              </w:rPr>
              <w:t>, видеоматериалы; рабочие тетради для практи</w:t>
            </w:r>
            <w:r w:rsidR="006B2349">
              <w:rPr>
                <w:sz w:val="20"/>
                <w:szCs w:val="20"/>
              </w:rPr>
              <w:t xml:space="preserve">ческих занятий, </w:t>
            </w:r>
            <w:r>
              <w:rPr>
                <w:sz w:val="20"/>
                <w:szCs w:val="20"/>
              </w:rPr>
              <w:t xml:space="preserve"> 7 плакатов «Материаловедение»; комплекты методических рекомендаций для практических занятий)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</w:tcPr>
          <w:p w:rsidR="0015393C" w:rsidRDefault="0015393C" w:rsidP="006B67E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93C" w:rsidRPr="007F1D46" w:rsidTr="001F7749">
        <w:trPr>
          <w:trHeight w:val="557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15393C" w:rsidRPr="007F1D46" w:rsidRDefault="0015393C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C" w:rsidRDefault="0015393C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5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3C" w:rsidRPr="00FD56DF" w:rsidRDefault="0015393C" w:rsidP="00FD56DF">
            <w:pPr>
              <w:pStyle w:val="Default"/>
              <w:ind w:right="-17"/>
              <w:rPr>
                <w:b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</w:tcPr>
          <w:p w:rsidR="0015393C" w:rsidRDefault="0015393C" w:rsidP="006B67E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20B" w:rsidRPr="007F1D46" w:rsidTr="00FD56DF">
        <w:trPr>
          <w:trHeight w:val="557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AE120B" w:rsidRPr="007F1D46" w:rsidRDefault="00AE120B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0B" w:rsidRDefault="00AE120B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конструирования и моделирования одежды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C" w:rsidRDefault="00AE120B" w:rsidP="00FD56DF">
            <w:pPr>
              <w:pStyle w:val="Default"/>
              <w:ind w:right="-17"/>
              <w:rPr>
                <w:sz w:val="20"/>
                <w:szCs w:val="20"/>
              </w:rPr>
            </w:pPr>
            <w:r w:rsidRPr="00FD56DF">
              <w:rPr>
                <w:b/>
                <w:sz w:val="20"/>
                <w:szCs w:val="20"/>
              </w:rPr>
              <w:t>Кабинет основы художественного проектирования одежды</w:t>
            </w:r>
            <w:r w:rsidRPr="00FD56DF">
              <w:rPr>
                <w:sz w:val="20"/>
                <w:szCs w:val="20"/>
              </w:rPr>
              <w:t>: (25 рабочих мест, рабочее место преподавателя, 15 плакатов</w:t>
            </w:r>
            <w:r w:rsidR="007B61FD">
              <w:rPr>
                <w:sz w:val="20"/>
                <w:szCs w:val="20"/>
              </w:rPr>
              <w:t xml:space="preserve"> «Технология изготовления швейных изделий»</w:t>
            </w:r>
            <w:r w:rsidRPr="00FD56DF">
              <w:rPr>
                <w:sz w:val="20"/>
                <w:szCs w:val="20"/>
              </w:rPr>
              <w:t xml:space="preserve">, </w:t>
            </w:r>
            <w:r w:rsidR="007B61FD">
              <w:rPr>
                <w:sz w:val="20"/>
                <w:szCs w:val="20"/>
              </w:rPr>
              <w:t>29 плакатов «Оборудование»,</w:t>
            </w:r>
            <w:r w:rsidRPr="00FD56DF">
              <w:rPr>
                <w:sz w:val="20"/>
                <w:szCs w:val="20"/>
              </w:rPr>
              <w:t>10 электронных ресурсов,учебники, пособия</w:t>
            </w:r>
            <w:r w:rsidR="00FD56DF" w:rsidRPr="00FD56DF">
              <w:rPr>
                <w:sz w:val="20"/>
                <w:szCs w:val="20"/>
              </w:rPr>
              <w:t xml:space="preserve">, образцы узлов швейных изделий; </w:t>
            </w:r>
          </w:p>
          <w:p w:rsidR="0015393C" w:rsidRDefault="0015393C" w:rsidP="00FD56DF">
            <w:pPr>
              <w:pStyle w:val="Default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съемные стенды:</w:t>
            </w:r>
          </w:p>
          <w:p w:rsidR="0015393C" w:rsidRDefault="0015393C" w:rsidP="00FD56DF">
            <w:pPr>
              <w:pStyle w:val="Default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-государственный стандарт</w:t>
            </w:r>
          </w:p>
          <w:p w:rsidR="0015393C" w:rsidRDefault="0015393C" w:rsidP="00FD56DF">
            <w:pPr>
              <w:pStyle w:val="Default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-техника и технология</w:t>
            </w:r>
          </w:p>
          <w:p w:rsidR="0015393C" w:rsidRDefault="0015393C" w:rsidP="00FD56DF">
            <w:pPr>
              <w:pStyle w:val="Default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-уголок выпускника</w:t>
            </w:r>
          </w:p>
          <w:p w:rsidR="00FD56DF" w:rsidRDefault="00FD56DF" w:rsidP="00FD56DF">
            <w:pPr>
              <w:pStyle w:val="Default"/>
              <w:ind w:right="-17"/>
              <w:rPr>
                <w:color w:val="auto"/>
                <w:sz w:val="20"/>
                <w:szCs w:val="20"/>
              </w:rPr>
            </w:pPr>
            <w:r w:rsidRPr="00FD56DF">
              <w:rPr>
                <w:sz w:val="20"/>
                <w:szCs w:val="20"/>
              </w:rPr>
              <w:t xml:space="preserve">швейное оборудование: </w:t>
            </w:r>
            <w:proofErr w:type="spellStart"/>
            <w:r w:rsidRPr="00FD56DF">
              <w:rPr>
                <w:color w:val="auto"/>
                <w:sz w:val="20"/>
                <w:szCs w:val="20"/>
              </w:rPr>
              <w:t>одноигольная</w:t>
            </w:r>
            <w:proofErr w:type="spellEnd"/>
            <w:r w:rsidRPr="00FD56DF">
              <w:rPr>
                <w:rFonts w:eastAsia="Times New Roman"/>
                <w:color w:val="auto"/>
                <w:kern w:val="36"/>
                <w:sz w:val="20"/>
                <w:szCs w:val="20"/>
              </w:rPr>
              <w:t xml:space="preserve"> швейная машина </w:t>
            </w:r>
            <w:proofErr w:type="spellStart"/>
            <w:r w:rsidR="00C85B3C">
              <w:rPr>
                <w:color w:val="auto"/>
                <w:sz w:val="20"/>
                <w:szCs w:val="20"/>
              </w:rPr>
              <w:t>J</w:t>
            </w:r>
            <w:proofErr w:type="gramStart"/>
            <w:r w:rsidR="00C85B3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FD56DF">
              <w:rPr>
                <w:color w:val="auto"/>
                <w:sz w:val="20"/>
                <w:szCs w:val="20"/>
              </w:rPr>
              <w:t>ck</w:t>
            </w:r>
            <w:proofErr w:type="spellEnd"/>
            <w:r>
              <w:t xml:space="preserve">, </w:t>
            </w:r>
            <w:r>
              <w:rPr>
                <w:color w:val="auto"/>
                <w:sz w:val="20"/>
                <w:szCs w:val="20"/>
              </w:rPr>
              <w:lastRenderedPageBreak/>
              <w:t>утюг электропаровой,</w:t>
            </w:r>
          </w:p>
          <w:p w:rsidR="00AE120B" w:rsidRPr="00FD56DF" w:rsidRDefault="00FD56DF" w:rsidP="00F24A6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и приспособления</w:t>
            </w:r>
            <w:r w:rsidR="0015393C">
              <w:rPr>
                <w:rFonts w:ascii="Times New Roman" w:hAnsi="Times New Roman" w:cs="Times New Roman"/>
              </w:rPr>
              <w:t xml:space="preserve"> ля практических занятий</w:t>
            </w:r>
            <w:r w:rsidR="00C85B3C">
              <w:rPr>
                <w:rFonts w:ascii="Times New Roman" w:hAnsi="Times New Roman" w:cs="Times New Roman"/>
              </w:rPr>
              <w:t>, видеоматериалы, рабочие тетради,</w:t>
            </w:r>
            <w:r w:rsidR="007B61FD">
              <w:rPr>
                <w:rFonts w:ascii="Times New Roman" w:hAnsi="Times New Roman" w:cs="Times New Roman"/>
              </w:rPr>
              <w:t xml:space="preserve"> комплект  методических  рекомендаций</w:t>
            </w:r>
            <w:r w:rsidR="00C85B3C">
              <w:rPr>
                <w:rFonts w:ascii="Times New Roman" w:hAnsi="Times New Roman" w:cs="Times New Roman"/>
              </w:rPr>
              <w:t xml:space="preserve"> для практических занятий</w:t>
            </w:r>
          </w:p>
          <w:p w:rsidR="00AE120B" w:rsidRPr="00AE120B" w:rsidRDefault="00AE120B" w:rsidP="00AE120B"/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20B" w:rsidRPr="00D56F58" w:rsidRDefault="00AE120B" w:rsidP="006B67E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120B" w:rsidRPr="00D56F58" w:rsidRDefault="00AE120B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Шебекино, ул. Харьковская,55</w:t>
            </w:r>
          </w:p>
          <w:p w:rsidR="00AE120B" w:rsidRDefault="00AE120B" w:rsidP="00E623E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20B" w:rsidRPr="007F1D46" w:rsidTr="00FD56DF">
        <w:trPr>
          <w:trHeight w:val="703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AE120B" w:rsidRPr="007F1D46" w:rsidRDefault="00AE120B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0B" w:rsidRPr="00AE120B" w:rsidRDefault="00AE120B" w:rsidP="00AE120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художественного проектирования одежды</w:t>
            </w:r>
          </w:p>
        </w:tc>
        <w:tc>
          <w:tcPr>
            <w:tcW w:w="5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0B" w:rsidRPr="006B67E8" w:rsidRDefault="00AE120B" w:rsidP="00F24A67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AE120B" w:rsidRDefault="00AE120B" w:rsidP="00E623E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20B" w:rsidRPr="007F1D46" w:rsidTr="00FD56DF">
        <w:trPr>
          <w:trHeight w:val="67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B" w:rsidRPr="007F1D46" w:rsidRDefault="00AE120B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B" w:rsidRPr="007F1D46" w:rsidRDefault="00AE120B" w:rsidP="00F24A6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ПМ.01Пошив швейных изделий по </w:t>
            </w:r>
          </w:p>
          <w:p w:rsidR="00AE120B" w:rsidRPr="007F1D46" w:rsidRDefault="00AE120B" w:rsidP="00F24A6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индивидуальным заказам</w:t>
            </w:r>
          </w:p>
        </w:tc>
        <w:tc>
          <w:tcPr>
            <w:tcW w:w="5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0B" w:rsidRPr="007F1D46" w:rsidRDefault="00AE120B" w:rsidP="00F24A6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AE120B" w:rsidRPr="007F1D46" w:rsidRDefault="00AE120B" w:rsidP="00E623E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120B" w:rsidRPr="007F1D46" w:rsidTr="00FD56DF">
        <w:trPr>
          <w:trHeight w:val="63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B" w:rsidRPr="007F1D46" w:rsidRDefault="00AE120B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B" w:rsidRPr="007F1D46" w:rsidRDefault="00C85B3C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МДК.01.01 </w:t>
            </w:r>
            <w:r w:rsidR="00AE120B">
              <w:rPr>
                <w:rFonts w:ascii="Times New Roman" w:hAnsi="Times New Roman" w:cs="Times New Roman"/>
              </w:rPr>
              <w:t>Технология пошива швейных изделий по индивидуальным заказам</w:t>
            </w:r>
          </w:p>
        </w:tc>
        <w:tc>
          <w:tcPr>
            <w:tcW w:w="5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0B" w:rsidRPr="007F1D46" w:rsidRDefault="00AE120B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AE120B" w:rsidRPr="007F1D46" w:rsidRDefault="00AE120B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120B" w:rsidRPr="007F1D46" w:rsidTr="00FD56D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B" w:rsidRPr="007F1D46" w:rsidRDefault="00AE120B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B" w:rsidRPr="00F24A67" w:rsidRDefault="00AE120B" w:rsidP="00F24A6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24A67">
              <w:rPr>
                <w:rFonts w:ascii="Times New Roman" w:hAnsi="Times New Roman" w:cs="Times New Roman"/>
              </w:rPr>
              <w:t>ПМ.02 Дефектация швейных изделий</w:t>
            </w:r>
          </w:p>
        </w:tc>
        <w:tc>
          <w:tcPr>
            <w:tcW w:w="5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0B" w:rsidRPr="00A93C9B" w:rsidRDefault="00AE120B" w:rsidP="00A93C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AE120B" w:rsidRPr="007F1D46" w:rsidRDefault="00AE120B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120B" w:rsidRPr="007F1D46" w:rsidTr="00FD56D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B" w:rsidRPr="007F1D46" w:rsidRDefault="00AE120B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B" w:rsidRPr="007F1D46" w:rsidRDefault="00C85B3C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  <w:r w:rsidR="00AE120B">
              <w:rPr>
                <w:rFonts w:ascii="Times New Roman" w:hAnsi="Times New Roman" w:cs="Times New Roman"/>
              </w:rPr>
              <w:t>Устранение дефектов с учетом свойств ткани</w:t>
            </w:r>
          </w:p>
        </w:tc>
        <w:tc>
          <w:tcPr>
            <w:tcW w:w="5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0B" w:rsidRPr="007F1D46" w:rsidRDefault="00AE120B" w:rsidP="00A06744">
            <w:pPr>
              <w:ind w:firstLine="0"/>
              <w:jc w:val="left"/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AE120B" w:rsidRPr="007F1D46" w:rsidRDefault="00AE120B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120B" w:rsidRPr="007F1D46" w:rsidTr="00FD56D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B" w:rsidRPr="007F1D46" w:rsidRDefault="00AE120B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B" w:rsidRDefault="00AE120B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  <w:r w:rsidR="00FD56DF">
              <w:rPr>
                <w:rFonts w:ascii="Times New Roman" w:hAnsi="Times New Roman" w:cs="Times New Roman"/>
              </w:rPr>
              <w:t xml:space="preserve"> Ремонт и обновление швейных изделий</w:t>
            </w:r>
          </w:p>
        </w:tc>
        <w:tc>
          <w:tcPr>
            <w:tcW w:w="5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0B" w:rsidRPr="007F1D46" w:rsidRDefault="00AE120B" w:rsidP="00A06744">
            <w:pPr>
              <w:ind w:firstLine="0"/>
              <w:jc w:val="left"/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AE120B" w:rsidRPr="007F1D46" w:rsidRDefault="00AE120B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120B" w:rsidRPr="007F1D46" w:rsidTr="00FD56D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B" w:rsidRPr="007F1D46" w:rsidRDefault="00AE120B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B" w:rsidRDefault="00C85B3C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МДК.03.01 </w:t>
            </w:r>
            <w:r w:rsidR="00FD56DF">
              <w:rPr>
                <w:rFonts w:ascii="Times New Roman" w:hAnsi="Times New Roman" w:cs="Times New Roman"/>
              </w:rPr>
              <w:t>Технология ремонта и обновления швейных изделий</w:t>
            </w:r>
          </w:p>
        </w:tc>
        <w:tc>
          <w:tcPr>
            <w:tcW w:w="5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B" w:rsidRPr="007F1D46" w:rsidRDefault="00AE120B" w:rsidP="00A06744">
            <w:pPr>
              <w:ind w:firstLine="0"/>
              <w:jc w:val="left"/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20B" w:rsidRPr="007F1D46" w:rsidRDefault="00AE120B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6944" w:rsidRPr="007F1D46" w:rsidTr="00FD56D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4" w:rsidRPr="007F1D46" w:rsidRDefault="00626944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4" w:rsidRPr="007F1D46" w:rsidRDefault="00626944" w:rsidP="00F24A6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Учебная практика ПМ.01, ПМ.02</w:t>
            </w:r>
            <w:r w:rsidR="004B725C">
              <w:rPr>
                <w:rFonts w:ascii="Times New Roman" w:hAnsi="Times New Roman" w:cs="Times New Roman"/>
              </w:rPr>
              <w:t>,ПМ.03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4" w:rsidRPr="007F1D46" w:rsidRDefault="00F24A67" w:rsidP="00C160C4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Швейная мастерская</w:t>
            </w:r>
            <w:r w:rsidR="00626944" w:rsidRPr="007F1D46">
              <w:rPr>
                <w:rFonts w:ascii="Times New Roman" w:hAnsi="Times New Roman" w:cs="Times New Roman"/>
                <w:b/>
              </w:rPr>
              <w:t>:</w:t>
            </w:r>
          </w:p>
          <w:p w:rsidR="00626944" w:rsidRPr="007F1D46" w:rsidRDefault="00626944" w:rsidP="00C160C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рабочее место преподавателя; </w:t>
            </w:r>
          </w:p>
          <w:p w:rsidR="00626944" w:rsidRPr="007F1D46" w:rsidRDefault="00626944" w:rsidP="00C160C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рабочие места обучающихся; </w:t>
            </w:r>
          </w:p>
          <w:p w:rsidR="00626944" w:rsidRDefault="00626944" w:rsidP="00C160C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</w:t>
            </w:r>
            <w:r w:rsidR="00A93C9B">
              <w:rPr>
                <w:sz w:val="20"/>
                <w:szCs w:val="20"/>
              </w:rPr>
              <w:t>швейное оборудование</w:t>
            </w:r>
            <w:r w:rsidR="00DB53F8">
              <w:rPr>
                <w:sz w:val="20"/>
                <w:szCs w:val="20"/>
              </w:rPr>
              <w:t>:</w:t>
            </w:r>
          </w:p>
          <w:p w:rsidR="00DB53F8" w:rsidRDefault="00DB53F8" w:rsidP="00C160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DB53F8">
              <w:rPr>
                <w:color w:val="auto"/>
                <w:sz w:val="20"/>
                <w:szCs w:val="20"/>
              </w:rPr>
              <w:t>одноигольная</w:t>
            </w:r>
            <w:proofErr w:type="spellEnd"/>
            <w:r w:rsidRPr="00DB53F8">
              <w:rPr>
                <w:rFonts w:eastAsia="Times New Roman"/>
                <w:color w:val="auto"/>
                <w:kern w:val="36"/>
                <w:sz w:val="20"/>
                <w:szCs w:val="20"/>
              </w:rPr>
              <w:t xml:space="preserve"> швейная машина </w:t>
            </w:r>
            <w:proofErr w:type="spellStart"/>
            <w:r w:rsidR="00C85B3C">
              <w:rPr>
                <w:color w:val="auto"/>
                <w:sz w:val="20"/>
                <w:szCs w:val="20"/>
              </w:rPr>
              <w:t>J</w:t>
            </w:r>
            <w:proofErr w:type="gramStart"/>
            <w:r w:rsidR="00C85B3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B53F8">
              <w:rPr>
                <w:color w:val="auto"/>
                <w:sz w:val="20"/>
                <w:szCs w:val="20"/>
              </w:rPr>
              <w:t>ck</w:t>
            </w:r>
            <w:proofErr w:type="spellEnd"/>
            <w:r>
              <w:rPr>
                <w:color w:val="auto"/>
                <w:sz w:val="20"/>
                <w:szCs w:val="20"/>
              </w:rPr>
              <w:t>, 1022кл,97кл.</w:t>
            </w:r>
          </w:p>
          <w:p w:rsidR="00DB53F8" w:rsidRDefault="00DB53F8" w:rsidP="00C160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auto"/>
                <w:sz w:val="20"/>
                <w:szCs w:val="20"/>
              </w:rPr>
              <w:t>оверлок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51-А </w:t>
            </w:r>
            <w:proofErr w:type="spellStart"/>
            <w:r>
              <w:rPr>
                <w:color w:val="auto"/>
                <w:sz w:val="20"/>
                <w:szCs w:val="20"/>
              </w:rPr>
              <w:t>кл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</w:t>
            </w:r>
          </w:p>
          <w:p w:rsidR="00DB53F8" w:rsidRDefault="00DB53F8" w:rsidP="00C160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-стол раскройный</w:t>
            </w:r>
          </w:p>
          <w:p w:rsidR="00DB53F8" w:rsidRDefault="00DB53F8" w:rsidP="00C160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утюг электропаровой</w:t>
            </w:r>
          </w:p>
          <w:p w:rsidR="00DB53F8" w:rsidRPr="007F1D46" w:rsidRDefault="00DB53F8" w:rsidP="00C160C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парогенератор</w:t>
            </w:r>
          </w:p>
          <w:p w:rsidR="00626944" w:rsidRPr="007F1D46" w:rsidRDefault="00626944" w:rsidP="00C160C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расходный материал. </w:t>
            </w:r>
          </w:p>
          <w:p w:rsidR="00626944" w:rsidRPr="007F1D46" w:rsidRDefault="00626944" w:rsidP="00A93C9B">
            <w:pPr>
              <w:pStyle w:val="Default"/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0B" w:rsidRPr="00D56F58" w:rsidRDefault="00AE120B" w:rsidP="00AE12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Шебекино, ул. Харьковская,55</w:t>
            </w:r>
          </w:p>
          <w:p w:rsidR="00626944" w:rsidRPr="007F1D46" w:rsidRDefault="00626944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725C" w:rsidRPr="007F1D46" w:rsidTr="00FD56D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C" w:rsidRPr="007F1D46" w:rsidRDefault="004B725C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C" w:rsidRPr="007F1D46" w:rsidRDefault="004B725C" w:rsidP="00F24A6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 ПМ.01, ПМ.02, ПМ.03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C" w:rsidRDefault="004B725C" w:rsidP="00C160C4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«КУБЕРА»</w:t>
            </w:r>
          </w:p>
          <w:p w:rsidR="001D2929" w:rsidRPr="00DB53F8" w:rsidRDefault="00DB53F8" w:rsidP="001D2929">
            <w:pPr>
              <w:ind w:firstLine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1D2929" w:rsidRPr="00DB53F8">
              <w:rPr>
                <w:rFonts w:ascii="Times New Roman" w:hAnsi="Times New Roman" w:cs="Times New Roman"/>
              </w:rPr>
              <w:t>одноигольная</w:t>
            </w:r>
            <w:proofErr w:type="spellEnd"/>
            <w:r w:rsidR="001D2929" w:rsidRPr="00DB53F8">
              <w:rPr>
                <w:rFonts w:ascii="Times New Roman" w:eastAsia="Times New Roman" w:hAnsi="Times New Roman" w:cs="Times New Roman"/>
                <w:kern w:val="36"/>
              </w:rPr>
              <w:t xml:space="preserve"> швейная машина </w:t>
            </w:r>
            <w:proofErr w:type="spellStart"/>
            <w:r w:rsidR="001D2929" w:rsidRPr="00DB53F8">
              <w:rPr>
                <w:rFonts w:ascii="Times New Roman" w:eastAsia="Times New Roman" w:hAnsi="Times New Roman" w:cs="Times New Roman"/>
                <w:kern w:val="36"/>
              </w:rPr>
              <w:t>Typical</w:t>
            </w:r>
            <w:proofErr w:type="spellEnd"/>
            <w:r w:rsidR="001D2929" w:rsidRPr="00DB53F8">
              <w:rPr>
                <w:rFonts w:ascii="Times New Roman" w:eastAsia="Times New Roman" w:hAnsi="Times New Roman" w:cs="Times New Roman"/>
                <w:kern w:val="36"/>
                <w:lang w:val="en-US"/>
              </w:rPr>
              <w:t>GC</w:t>
            </w:r>
            <w:r w:rsidR="001D2929" w:rsidRPr="00DB53F8">
              <w:rPr>
                <w:rFonts w:ascii="Times New Roman" w:eastAsia="Times New Roman" w:hAnsi="Times New Roman" w:cs="Times New Roman"/>
                <w:kern w:val="36"/>
              </w:rPr>
              <w:t>6-</w:t>
            </w:r>
            <w:r w:rsidR="001D2929" w:rsidRPr="00DB53F8">
              <w:rPr>
                <w:rFonts w:ascii="Times New Roman" w:eastAsia="Times New Roman" w:hAnsi="Times New Roman" w:cs="Times New Roman"/>
                <w:kern w:val="36"/>
                <w:lang w:val="en-US"/>
              </w:rPr>
              <w:t>D</w:t>
            </w:r>
          </w:p>
          <w:p w:rsidR="001D2929" w:rsidRPr="00DB53F8" w:rsidRDefault="00DB53F8" w:rsidP="001D2929">
            <w:pPr>
              <w:ind w:firstLine="0"/>
              <w:rPr>
                <w:rFonts w:ascii="Times New Roman" w:hAnsi="Times New Roman" w:cs="Times New Roman"/>
              </w:rPr>
            </w:pPr>
            <w:r w:rsidRPr="00DB53F8">
              <w:rPr>
                <w:rFonts w:ascii="Times New Roman" w:hAnsi="Times New Roman" w:cs="Times New Roman"/>
              </w:rPr>
              <w:t>-</w:t>
            </w:r>
            <w:r w:rsidR="001D2929" w:rsidRPr="00DB53F8">
              <w:rPr>
                <w:rFonts w:ascii="Times New Roman" w:hAnsi="Times New Roman" w:cs="Times New Roman"/>
              </w:rPr>
              <w:t xml:space="preserve">стачивающее - обметочная </w:t>
            </w:r>
            <w:proofErr w:type="spellStart"/>
            <w:r w:rsidR="001D2929" w:rsidRPr="00DB53F8">
              <w:rPr>
                <w:rFonts w:ascii="Times New Roman" w:hAnsi="Times New Roman" w:cs="Times New Roman"/>
                <w:lang w:val="en-US"/>
              </w:rPr>
              <w:t>Tipikal</w:t>
            </w:r>
            <w:proofErr w:type="spellEnd"/>
            <w:r w:rsidR="001D2929" w:rsidRPr="00DB53F8">
              <w:rPr>
                <w:rFonts w:ascii="Times New Roman" w:hAnsi="Times New Roman" w:cs="Times New Roman"/>
              </w:rPr>
              <w:t xml:space="preserve"> –т</w:t>
            </w:r>
          </w:p>
          <w:p w:rsidR="001D2929" w:rsidRPr="00DB53F8" w:rsidRDefault="00DB53F8" w:rsidP="001D2929">
            <w:pPr>
              <w:ind w:firstLine="0"/>
              <w:rPr>
                <w:rFonts w:ascii="Times New Roman" w:hAnsi="Times New Roman" w:cs="Times New Roman"/>
              </w:rPr>
            </w:pPr>
            <w:r w:rsidRPr="00DB53F8">
              <w:rPr>
                <w:rFonts w:ascii="Times New Roman" w:hAnsi="Times New Roman" w:cs="Times New Roman"/>
              </w:rPr>
              <w:t>-</w:t>
            </w:r>
            <w:proofErr w:type="spellStart"/>
            <w:r w:rsidR="001D2929" w:rsidRPr="00DB53F8">
              <w:rPr>
                <w:rFonts w:ascii="Times New Roman" w:hAnsi="Times New Roman" w:cs="Times New Roman"/>
              </w:rPr>
              <w:t>оверлок</w:t>
            </w:r>
            <w:proofErr w:type="spellEnd"/>
            <w:r w:rsidR="001D2929" w:rsidRPr="00DB5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2929" w:rsidRPr="00DB53F8">
              <w:rPr>
                <w:rFonts w:ascii="Times New Roman" w:hAnsi="Times New Roman" w:cs="Times New Roman"/>
                <w:lang w:val="en-US"/>
              </w:rPr>
              <w:t>TipikalGN</w:t>
            </w:r>
            <w:proofErr w:type="spellEnd"/>
            <w:r w:rsidR="001D2929" w:rsidRPr="00DB53F8">
              <w:rPr>
                <w:rFonts w:ascii="Times New Roman" w:hAnsi="Times New Roman" w:cs="Times New Roman"/>
              </w:rPr>
              <w:t>794</w:t>
            </w:r>
          </w:p>
          <w:p w:rsidR="001D2929" w:rsidRPr="00DB53F8" w:rsidRDefault="00DB53F8" w:rsidP="001D2929">
            <w:pPr>
              <w:ind w:firstLine="0"/>
              <w:rPr>
                <w:rFonts w:ascii="Times New Roman" w:hAnsi="Times New Roman" w:cs="Times New Roman"/>
              </w:rPr>
            </w:pPr>
            <w:r w:rsidRPr="00DB53F8">
              <w:rPr>
                <w:rFonts w:ascii="Times New Roman" w:hAnsi="Times New Roman" w:cs="Times New Roman"/>
              </w:rPr>
              <w:t>-</w:t>
            </w:r>
            <w:r w:rsidR="001D2929" w:rsidRPr="00DB53F8">
              <w:rPr>
                <w:rFonts w:ascii="Times New Roman" w:hAnsi="Times New Roman" w:cs="Times New Roman"/>
              </w:rPr>
              <w:t xml:space="preserve">петельная машина </w:t>
            </w:r>
            <w:proofErr w:type="spellStart"/>
            <w:r w:rsidR="001D2929" w:rsidRPr="00DB53F8">
              <w:rPr>
                <w:rFonts w:ascii="Times New Roman" w:hAnsi="Times New Roman" w:cs="Times New Roman"/>
                <w:lang w:val="en-US"/>
              </w:rPr>
              <w:t>JuckJK</w:t>
            </w:r>
            <w:proofErr w:type="spellEnd"/>
            <w:r w:rsidR="001D2929" w:rsidRPr="00DB53F8">
              <w:rPr>
                <w:rFonts w:ascii="Times New Roman" w:hAnsi="Times New Roman" w:cs="Times New Roman"/>
              </w:rPr>
              <w:t xml:space="preserve"> -781</w:t>
            </w:r>
          </w:p>
          <w:p w:rsidR="001D2929" w:rsidRPr="00DB53F8" w:rsidRDefault="00DB53F8" w:rsidP="001D2929">
            <w:pPr>
              <w:ind w:firstLine="0"/>
              <w:rPr>
                <w:rFonts w:ascii="Times New Roman" w:hAnsi="Times New Roman" w:cs="Times New Roman"/>
              </w:rPr>
            </w:pPr>
            <w:r w:rsidRPr="00DB53F8">
              <w:rPr>
                <w:rFonts w:ascii="Times New Roman" w:hAnsi="Times New Roman" w:cs="Times New Roman"/>
              </w:rPr>
              <w:t>-</w:t>
            </w:r>
            <w:proofErr w:type="spellStart"/>
            <w:r w:rsidR="001D2929" w:rsidRPr="00DB53F8">
              <w:rPr>
                <w:rFonts w:ascii="Times New Roman" w:hAnsi="Times New Roman" w:cs="Times New Roman"/>
              </w:rPr>
              <w:t>плоскошовная</w:t>
            </w:r>
            <w:proofErr w:type="spellEnd"/>
            <w:r w:rsidR="001D2929" w:rsidRPr="00DB53F8">
              <w:rPr>
                <w:rFonts w:ascii="Times New Roman" w:hAnsi="Times New Roman" w:cs="Times New Roman"/>
              </w:rPr>
              <w:t xml:space="preserve"> машина </w:t>
            </w:r>
            <w:hyperlink r:id="rId6" w:tooltip="Typical GK1500-01" w:history="1">
              <w:proofErr w:type="spellStart"/>
              <w:r w:rsidR="001D2929" w:rsidRPr="00DB53F8">
                <w:rPr>
                  <w:rFonts w:ascii="Times New Roman" w:eastAsia="Times New Roman" w:hAnsi="Times New Roman" w:cs="Times New Roman"/>
                  <w:bCs/>
                </w:rPr>
                <w:t>Typical</w:t>
              </w:r>
              <w:proofErr w:type="spellEnd"/>
              <w:r w:rsidR="001D2929" w:rsidRPr="00DB53F8">
                <w:rPr>
                  <w:rFonts w:ascii="Times New Roman" w:eastAsia="Times New Roman" w:hAnsi="Times New Roman" w:cs="Times New Roman"/>
                  <w:bCs/>
                </w:rPr>
                <w:t xml:space="preserve"> GK1500-01</w:t>
              </w:r>
            </w:hyperlink>
          </w:p>
          <w:p w:rsidR="001D2929" w:rsidRPr="00DB53F8" w:rsidRDefault="00DB53F8" w:rsidP="001D2929">
            <w:pPr>
              <w:ind w:firstLine="0"/>
              <w:rPr>
                <w:rFonts w:ascii="Times New Roman" w:hAnsi="Times New Roman" w:cs="Times New Roman"/>
                <w:caps/>
              </w:rPr>
            </w:pPr>
            <w:r w:rsidRPr="00DB53F8">
              <w:rPr>
                <w:rFonts w:ascii="Times New Roman" w:hAnsi="Times New Roman" w:cs="Times New Roman"/>
              </w:rPr>
              <w:t xml:space="preserve">-утюг электропаровой </w:t>
            </w:r>
            <w:r w:rsidRPr="00DB53F8">
              <w:rPr>
                <w:rFonts w:ascii="Times New Roman" w:hAnsi="Times New Roman" w:cs="Times New Roman"/>
                <w:caps/>
              </w:rPr>
              <w:t>ROTONDI TULIPANO</w:t>
            </w:r>
          </w:p>
          <w:p w:rsidR="00DB53F8" w:rsidRPr="00DB53F8" w:rsidRDefault="00DB53F8" w:rsidP="001D2929">
            <w:pPr>
              <w:ind w:firstLine="0"/>
              <w:rPr>
                <w:rFonts w:ascii="Times New Roman" w:hAnsi="Times New Roman" w:cs="Times New Roman"/>
              </w:rPr>
            </w:pPr>
            <w:r w:rsidRPr="00DB53F8">
              <w:rPr>
                <w:rFonts w:ascii="Times New Roman" w:hAnsi="Times New Roman" w:cs="Times New Roman"/>
              </w:rPr>
              <w:t>-стол раскройный</w:t>
            </w:r>
          </w:p>
          <w:p w:rsidR="00DB53F8" w:rsidRPr="00DB53F8" w:rsidRDefault="00DB53F8" w:rsidP="001D2929">
            <w:pPr>
              <w:ind w:firstLine="0"/>
              <w:rPr>
                <w:rFonts w:ascii="Times New Roman" w:eastAsia="Times New Roman" w:hAnsi="Times New Roman" w:cs="Times New Roman"/>
                <w:kern w:val="36"/>
              </w:rPr>
            </w:pPr>
            <w:r w:rsidRPr="00DB53F8">
              <w:rPr>
                <w:rFonts w:ascii="Times New Roman" w:hAnsi="Times New Roman" w:cs="Times New Roman"/>
              </w:rPr>
              <w:t xml:space="preserve">-ручная отрезная линейка </w:t>
            </w:r>
            <w:r w:rsidRPr="00DB53F8">
              <w:rPr>
                <w:rFonts w:ascii="Times New Roman" w:eastAsia="Times New Roman" w:hAnsi="Times New Roman" w:cs="Times New Roman"/>
                <w:kern w:val="36"/>
              </w:rPr>
              <w:t xml:space="preserve"> KAIGU CD2400-3</w:t>
            </w:r>
          </w:p>
          <w:p w:rsidR="00DB53F8" w:rsidRPr="00DB53F8" w:rsidRDefault="00DB53F8" w:rsidP="001D2929">
            <w:pPr>
              <w:ind w:firstLine="0"/>
              <w:rPr>
                <w:rFonts w:ascii="Times New Roman" w:hAnsi="Times New Roman" w:cs="Times New Roman"/>
              </w:rPr>
            </w:pPr>
            <w:r w:rsidRPr="00DB53F8">
              <w:rPr>
                <w:rFonts w:ascii="Times New Roman" w:hAnsi="Times New Roman" w:cs="Times New Roman"/>
              </w:rPr>
              <w:t xml:space="preserve">-нож раскройный </w:t>
            </w:r>
            <w:proofErr w:type="spellStart"/>
            <w:r w:rsidRPr="00DB53F8">
              <w:rPr>
                <w:rFonts w:ascii="Times New Roman" w:hAnsi="Times New Roman" w:cs="Times New Roman"/>
              </w:rPr>
              <w:t>Juck</w:t>
            </w:r>
            <w:proofErr w:type="spellEnd"/>
            <w:r w:rsidRPr="00DB53F8">
              <w:rPr>
                <w:rFonts w:ascii="Times New Roman" w:hAnsi="Times New Roman" w:cs="Times New Roman"/>
              </w:rPr>
              <w:t xml:space="preserve"> JK-T3</w:t>
            </w:r>
          </w:p>
          <w:p w:rsidR="00DB53F8" w:rsidRPr="00DB53F8" w:rsidRDefault="00DB53F8" w:rsidP="001D2929">
            <w:pPr>
              <w:ind w:firstLine="0"/>
              <w:rPr>
                <w:rFonts w:ascii="Times New Roman" w:hAnsi="Times New Roman" w:cs="Times New Roman"/>
              </w:rPr>
            </w:pPr>
            <w:r w:rsidRPr="00DB53F8">
              <w:rPr>
                <w:rFonts w:ascii="Times New Roman" w:hAnsi="Times New Roman" w:cs="Times New Roman"/>
              </w:rPr>
              <w:t>-размоточное устройство УР</w:t>
            </w:r>
          </w:p>
          <w:p w:rsidR="00DB53F8" w:rsidRPr="00DB53F8" w:rsidRDefault="00DB53F8" w:rsidP="001D2929">
            <w:pPr>
              <w:ind w:firstLine="0"/>
            </w:pPr>
            <w:r w:rsidRPr="00DB53F8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7" w:history="1">
              <w:r w:rsidRPr="00DB53F8">
                <w:rPr>
                  <w:rFonts w:ascii="Times New Roman" w:eastAsia="Times New Roman" w:hAnsi="Times New Roman" w:cs="Times New Roman"/>
                </w:rPr>
                <w:t>DL-1068A Прямоугольный утюжильный стол для влажно-тепловой обработки (ВТО) деталей, полуфабрикатов и готовых швейных изделий.</w:t>
              </w:r>
            </w:hyperlink>
          </w:p>
          <w:p w:rsidR="00DB53F8" w:rsidRPr="00DB53F8" w:rsidRDefault="00DB53F8" w:rsidP="00DB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Pr="00DB53F8">
              <w:rPr>
                <w:rFonts w:ascii="Times New Roman" w:hAnsi="Times New Roman" w:cs="Times New Roman"/>
              </w:rPr>
              <w:t xml:space="preserve">егулируемый женский манекен </w:t>
            </w:r>
            <w:proofErr w:type="spellStart"/>
            <w:r w:rsidRPr="00DB53F8">
              <w:rPr>
                <w:rFonts w:ascii="Times New Roman" w:hAnsi="Times New Roman" w:cs="Times New Roman"/>
              </w:rPr>
              <w:t>AdjustoformTailormade</w:t>
            </w:r>
            <w:proofErr w:type="spellEnd"/>
            <w:r w:rsidRPr="00DB53F8">
              <w:rPr>
                <w:rFonts w:ascii="Times New Roman" w:hAnsi="Times New Roman" w:cs="Times New Roman"/>
              </w:rPr>
              <w:t xml:space="preserve"> A, размер 42-52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25C" w:rsidRPr="00D56F58" w:rsidRDefault="00E623E2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г.Шебекино, ул.Матросова, 8</w:t>
            </w:r>
          </w:p>
        </w:tc>
      </w:tr>
      <w:tr w:rsidR="00E623E2" w:rsidRPr="007F1D46" w:rsidTr="00FD56D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E2" w:rsidRPr="007F1D46" w:rsidRDefault="00E623E2" w:rsidP="008F1098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E2" w:rsidRPr="007F1D46" w:rsidRDefault="00E623E2" w:rsidP="008F10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</w:t>
            </w:r>
            <w:r w:rsidR="00DB53F8">
              <w:rPr>
                <w:rFonts w:ascii="Times New Roman" w:hAnsi="Times New Roman" w:cs="Times New Roman"/>
              </w:rPr>
              <w:t xml:space="preserve">00 </w:t>
            </w:r>
            <w:r w:rsidRPr="007F1D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E2" w:rsidRPr="007F1D46" w:rsidRDefault="00E623E2" w:rsidP="008F10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  <w:b/>
              </w:rPr>
              <w:t>Спортивный зал:</w:t>
            </w:r>
            <w:r w:rsidRPr="007F1D46">
              <w:rPr>
                <w:rFonts w:ascii="Times New Roman" w:hAnsi="Times New Roman" w:cs="Times New Roman"/>
              </w:rPr>
              <w:t xml:space="preserve"> (оборудован спортивным инвентарем (мячи: футбольные-10 шт., баскетбольные- 10 </w:t>
            </w:r>
            <w:proofErr w:type="spellStart"/>
            <w:r w:rsidRPr="007F1D46">
              <w:rPr>
                <w:rFonts w:ascii="Times New Roman" w:hAnsi="Times New Roman" w:cs="Times New Roman"/>
              </w:rPr>
              <w:t>шт</w:t>
            </w:r>
            <w:proofErr w:type="spellEnd"/>
            <w:r w:rsidRPr="007F1D46">
              <w:rPr>
                <w:rFonts w:ascii="Times New Roman" w:hAnsi="Times New Roman" w:cs="Times New Roman"/>
              </w:rPr>
              <w:t xml:space="preserve">, волейбольные – 10 шт., гимнастическая скамья-6 шт., скакалки – 25 </w:t>
            </w:r>
            <w:proofErr w:type="spellStart"/>
            <w:r w:rsidRPr="007F1D46">
              <w:rPr>
                <w:rFonts w:ascii="Times New Roman" w:hAnsi="Times New Roman" w:cs="Times New Roman"/>
              </w:rPr>
              <w:t>шт</w:t>
            </w:r>
            <w:proofErr w:type="spellEnd"/>
            <w:r w:rsidRPr="007F1D46">
              <w:rPr>
                <w:rFonts w:ascii="Times New Roman" w:hAnsi="Times New Roman" w:cs="Times New Roman"/>
              </w:rPr>
              <w:t xml:space="preserve">, обруч гимнастический  (пластиковый) -10 шт., ракетки теннисные -12 шт., граната для метания: 500 </w:t>
            </w:r>
            <w:proofErr w:type="spellStart"/>
            <w:r w:rsidRPr="007F1D46">
              <w:rPr>
                <w:rFonts w:ascii="Times New Roman" w:hAnsi="Times New Roman" w:cs="Times New Roman"/>
              </w:rPr>
              <w:t>гр</w:t>
            </w:r>
            <w:proofErr w:type="spellEnd"/>
            <w:r w:rsidRPr="007F1D46">
              <w:rPr>
                <w:rFonts w:ascii="Times New Roman" w:hAnsi="Times New Roman" w:cs="Times New Roman"/>
              </w:rPr>
              <w:t xml:space="preserve">– 5 шт., 700 гр. – 5 шт.), оборудованием (тренажер  многофункциональный силовой – 1 шт., стол  для н/тенниса – 4 шт., щиты баскетбольные -4 шт., шведская стенка – 4 шт., конь гимнастический – 2 </w:t>
            </w:r>
            <w:proofErr w:type="spellStart"/>
            <w:r w:rsidRPr="007F1D46">
              <w:rPr>
                <w:rFonts w:ascii="Times New Roman" w:hAnsi="Times New Roman" w:cs="Times New Roman"/>
              </w:rPr>
              <w:t>шт</w:t>
            </w:r>
            <w:proofErr w:type="spellEnd"/>
            <w:r w:rsidRPr="007F1D46">
              <w:rPr>
                <w:rFonts w:ascii="Times New Roman" w:hAnsi="Times New Roman" w:cs="Times New Roman"/>
              </w:rPr>
              <w:t xml:space="preserve">, козел гимнастический -2 шт., мостик для прыжка – 2 шт., маты – 10 шт., сетка </w:t>
            </w:r>
            <w:r w:rsidRPr="007F1D46">
              <w:rPr>
                <w:rFonts w:ascii="Times New Roman" w:hAnsi="Times New Roman" w:cs="Times New Roman"/>
              </w:rPr>
              <w:lastRenderedPageBreak/>
              <w:t>волейбольная – 2 шт., коньки-10 пар, планка и стойки для прыжка в высоту – 1шт.,  турник – 2 шт.), спортивной формой (для баскетбола, волейбола, футбола, л/атлетики) – 4 комплекта 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3E2" w:rsidRPr="00D56F58" w:rsidRDefault="00E623E2" w:rsidP="008F109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Харьковская,55</w:t>
            </w:r>
          </w:p>
          <w:p w:rsidR="00E623E2" w:rsidRPr="007F1D46" w:rsidRDefault="00E623E2" w:rsidP="008F109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D44D3" w:rsidRPr="007F1D46" w:rsidRDefault="004D44D3" w:rsidP="004D44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44D3" w:rsidRPr="007F1D46" w:rsidSect="00E24EA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9EE"/>
    <w:multiLevelType w:val="hybridMultilevel"/>
    <w:tmpl w:val="C77C5414"/>
    <w:lvl w:ilvl="0" w:tplc="D5D0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05B6A"/>
    <w:multiLevelType w:val="hybridMultilevel"/>
    <w:tmpl w:val="EC6455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F0695"/>
    <w:multiLevelType w:val="hybridMultilevel"/>
    <w:tmpl w:val="AD506B02"/>
    <w:lvl w:ilvl="0" w:tplc="92009242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4D3"/>
    <w:rsid w:val="000064E3"/>
    <w:rsid w:val="00022CC5"/>
    <w:rsid w:val="000418B5"/>
    <w:rsid w:val="000539F4"/>
    <w:rsid w:val="000568DE"/>
    <w:rsid w:val="00067AC7"/>
    <w:rsid w:val="000773D7"/>
    <w:rsid w:val="0008083D"/>
    <w:rsid w:val="00086405"/>
    <w:rsid w:val="000B7D53"/>
    <w:rsid w:val="000C17F6"/>
    <w:rsid w:val="000C301D"/>
    <w:rsid w:val="000C5F1B"/>
    <w:rsid w:val="000E2522"/>
    <w:rsid w:val="000F2AD0"/>
    <w:rsid w:val="001214D4"/>
    <w:rsid w:val="001463E3"/>
    <w:rsid w:val="0015393C"/>
    <w:rsid w:val="0016270F"/>
    <w:rsid w:val="00172DDB"/>
    <w:rsid w:val="001B008B"/>
    <w:rsid w:val="001B6977"/>
    <w:rsid w:val="001C3BB1"/>
    <w:rsid w:val="001D2929"/>
    <w:rsid w:val="002023A0"/>
    <w:rsid w:val="002613CB"/>
    <w:rsid w:val="00273FE2"/>
    <w:rsid w:val="002925D1"/>
    <w:rsid w:val="002B6F0D"/>
    <w:rsid w:val="002B7167"/>
    <w:rsid w:val="002E1868"/>
    <w:rsid w:val="00315D0A"/>
    <w:rsid w:val="00395FBA"/>
    <w:rsid w:val="003C1EF7"/>
    <w:rsid w:val="003F2D6C"/>
    <w:rsid w:val="00427D1B"/>
    <w:rsid w:val="00481B97"/>
    <w:rsid w:val="00487A14"/>
    <w:rsid w:val="004936B3"/>
    <w:rsid w:val="004B725C"/>
    <w:rsid w:val="004C05CD"/>
    <w:rsid w:val="004D44D3"/>
    <w:rsid w:val="00513194"/>
    <w:rsid w:val="00524F78"/>
    <w:rsid w:val="00530120"/>
    <w:rsid w:val="00530C0C"/>
    <w:rsid w:val="005417D2"/>
    <w:rsid w:val="005B5385"/>
    <w:rsid w:val="005D087A"/>
    <w:rsid w:val="005D1665"/>
    <w:rsid w:val="005E1DC4"/>
    <w:rsid w:val="005F0910"/>
    <w:rsid w:val="00626944"/>
    <w:rsid w:val="0063283B"/>
    <w:rsid w:val="0064260A"/>
    <w:rsid w:val="006635B6"/>
    <w:rsid w:val="0066425B"/>
    <w:rsid w:val="0066474A"/>
    <w:rsid w:val="00673694"/>
    <w:rsid w:val="006B2349"/>
    <w:rsid w:val="006B67E8"/>
    <w:rsid w:val="006C45DA"/>
    <w:rsid w:val="006C62E0"/>
    <w:rsid w:val="006C7445"/>
    <w:rsid w:val="0072140A"/>
    <w:rsid w:val="00722C19"/>
    <w:rsid w:val="00732371"/>
    <w:rsid w:val="007331E6"/>
    <w:rsid w:val="0075381D"/>
    <w:rsid w:val="00755373"/>
    <w:rsid w:val="00770736"/>
    <w:rsid w:val="0078351C"/>
    <w:rsid w:val="0079064F"/>
    <w:rsid w:val="00793E82"/>
    <w:rsid w:val="007961B6"/>
    <w:rsid w:val="007A16A5"/>
    <w:rsid w:val="007A21C5"/>
    <w:rsid w:val="007B54D8"/>
    <w:rsid w:val="007B61FD"/>
    <w:rsid w:val="007D24C9"/>
    <w:rsid w:val="007E5A2E"/>
    <w:rsid w:val="007F1D46"/>
    <w:rsid w:val="00802927"/>
    <w:rsid w:val="008153D1"/>
    <w:rsid w:val="00816E67"/>
    <w:rsid w:val="00840643"/>
    <w:rsid w:val="00844347"/>
    <w:rsid w:val="008773AF"/>
    <w:rsid w:val="008B49EE"/>
    <w:rsid w:val="008E40B9"/>
    <w:rsid w:val="008F6B8D"/>
    <w:rsid w:val="00920815"/>
    <w:rsid w:val="00940961"/>
    <w:rsid w:val="00942C3B"/>
    <w:rsid w:val="009460A2"/>
    <w:rsid w:val="009D1122"/>
    <w:rsid w:val="009D4E91"/>
    <w:rsid w:val="009F679B"/>
    <w:rsid w:val="00A01F82"/>
    <w:rsid w:val="00A0325F"/>
    <w:rsid w:val="00A06744"/>
    <w:rsid w:val="00A17D4C"/>
    <w:rsid w:val="00A744A6"/>
    <w:rsid w:val="00A745A2"/>
    <w:rsid w:val="00A75EB5"/>
    <w:rsid w:val="00A84477"/>
    <w:rsid w:val="00A93C9B"/>
    <w:rsid w:val="00AC2965"/>
    <w:rsid w:val="00AD0779"/>
    <w:rsid w:val="00AD2F56"/>
    <w:rsid w:val="00AD337A"/>
    <w:rsid w:val="00AE120B"/>
    <w:rsid w:val="00AE1386"/>
    <w:rsid w:val="00B00CD8"/>
    <w:rsid w:val="00B047C9"/>
    <w:rsid w:val="00B3409E"/>
    <w:rsid w:val="00B371DD"/>
    <w:rsid w:val="00B37725"/>
    <w:rsid w:val="00B601CF"/>
    <w:rsid w:val="00B628AC"/>
    <w:rsid w:val="00BA0BC1"/>
    <w:rsid w:val="00BA6B67"/>
    <w:rsid w:val="00BE4A7C"/>
    <w:rsid w:val="00BE5F9A"/>
    <w:rsid w:val="00C160C4"/>
    <w:rsid w:val="00C267A7"/>
    <w:rsid w:val="00C305C7"/>
    <w:rsid w:val="00C315CC"/>
    <w:rsid w:val="00C3474B"/>
    <w:rsid w:val="00C34DEA"/>
    <w:rsid w:val="00C85B3C"/>
    <w:rsid w:val="00CC31EA"/>
    <w:rsid w:val="00CF3946"/>
    <w:rsid w:val="00D17B03"/>
    <w:rsid w:val="00D41C86"/>
    <w:rsid w:val="00D430BE"/>
    <w:rsid w:val="00D5403A"/>
    <w:rsid w:val="00D56F58"/>
    <w:rsid w:val="00D83502"/>
    <w:rsid w:val="00DB53F8"/>
    <w:rsid w:val="00DB5D34"/>
    <w:rsid w:val="00DD5F4A"/>
    <w:rsid w:val="00E07475"/>
    <w:rsid w:val="00E10982"/>
    <w:rsid w:val="00E24EA1"/>
    <w:rsid w:val="00E26460"/>
    <w:rsid w:val="00E54BC8"/>
    <w:rsid w:val="00E61861"/>
    <w:rsid w:val="00E623E2"/>
    <w:rsid w:val="00E67727"/>
    <w:rsid w:val="00EB6037"/>
    <w:rsid w:val="00EC64F4"/>
    <w:rsid w:val="00EE71CF"/>
    <w:rsid w:val="00EF15ED"/>
    <w:rsid w:val="00F02677"/>
    <w:rsid w:val="00F24A67"/>
    <w:rsid w:val="00F639D0"/>
    <w:rsid w:val="00F67DD9"/>
    <w:rsid w:val="00FD3EFE"/>
    <w:rsid w:val="00FD56DF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D44D3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4D44D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4D44D3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4D44D3"/>
    <w:pPr>
      <w:jc w:val="center"/>
    </w:pPr>
  </w:style>
  <w:style w:type="paragraph" w:customStyle="1" w:styleId="Default">
    <w:name w:val="Default"/>
    <w:rsid w:val="00FD3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C4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7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944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9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wprom.ru/shop/oborudovanie-vto/gladilnye-stoly/dl-1068a-prjamougolnyi-utyuzhilnyi-stol-dlja-vlazhno-teplovoi-obrabotki-vto-detalei-polufabrikatov-i-gotovyh-shveinyh-izdel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ung.ru/catalog/typical-gk1500-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5AF08-2D89-451E-8819-AAE630A9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ЗамУР</cp:lastModifiedBy>
  <cp:revision>150</cp:revision>
  <dcterms:created xsi:type="dcterms:W3CDTF">2020-01-21T14:10:00Z</dcterms:created>
  <dcterms:modified xsi:type="dcterms:W3CDTF">2020-03-16T12:02:00Z</dcterms:modified>
</cp:coreProperties>
</file>